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78E6D" w14:textId="342ACE37" w:rsidR="008F3D5E" w:rsidRPr="00A93980" w:rsidRDefault="008F3D5E" w:rsidP="008F3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93980">
        <w:rPr>
          <w:rFonts w:ascii="Times New Roman" w:hAnsi="Times New Roman" w:cs="Times New Roman"/>
          <w:b/>
          <w:bCs/>
          <w:sz w:val="24"/>
          <w:szCs w:val="24"/>
        </w:rPr>
        <w:t>BIOTEBAL MOCNE PAZNOKCIE</w:t>
      </w:r>
    </w:p>
    <w:p w14:paraId="615BE918" w14:textId="04F58CE5" w:rsidR="008F3D5E" w:rsidRPr="00635868" w:rsidRDefault="008F3D5E" w:rsidP="008F3D5E">
      <w:pPr>
        <w:jc w:val="both"/>
        <w:rPr>
          <w:rFonts w:ascii="Times New Roman" w:hAnsi="Times New Roman" w:cs="Times New Roman"/>
          <w:sz w:val="24"/>
          <w:szCs w:val="24"/>
        </w:rPr>
      </w:pPr>
      <w:r w:rsidRPr="00CA55B7">
        <w:rPr>
          <w:rFonts w:ascii="Times New Roman" w:hAnsi="Times New Roman" w:cs="Times New Roman"/>
          <w:sz w:val="24"/>
          <w:szCs w:val="24"/>
        </w:rPr>
        <w:t>Serum wzmacniające do paznokci</w:t>
      </w:r>
    </w:p>
    <w:p w14:paraId="559A509B" w14:textId="09E9B7D0" w:rsidR="008F3D5E" w:rsidRPr="00A93980" w:rsidRDefault="00635868" w:rsidP="008F3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3D68A6" wp14:editId="5A85A62F">
            <wp:extent cx="2282625" cy="32385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tebal_serum_pack_wiz_le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596" cy="32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28F2A" w14:textId="77777777" w:rsidR="008F3D5E" w:rsidRPr="00A93980" w:rsidRDefault="008F3D5E" w:rsidP="008F3D5E">
      <w:pPr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b/>
          <w:bCs/>
          <w:sz w:val="24"/>
          <w:szCs w:val="24"/>
        </w:rPr>
        <w:t>BIOTEBAL MOCNE PAZNOKCIE</w:t>
      </w:r>
      <w:r w:rsidRPr="00A93980">
        <w:rPr>
          <w:rFonts w:ascii="Times New Roman" w:hAnsi="Times New Roman" w:cs="Times New Roman"/>
          <w:sz w:val="24"/>
          <w:szCs w:val="24"/>
        </w:rPr>
        <w:t xml:space="preserve"> to specjalistyczne serum, które wnika w głębokie warstwy paznokci, dzięki czemu </w:t>
      </w:r>
      <w:r w:rsidRPr="00A93980">
        <w:rPr>
          <w:rFonts w:ascii="Times New Roman" w:eastAsia="TimesNewRoman" w:hAnsi="Times New Roman" w:cs="Times New Roman"/>
          <w:b/>
          <w:bCs/>
          <w:sz w:val="24"/>
          <w:szCs w:val="24"/>
        </w:rPr>
        <w:t>utrzymuje ich optymalny poziom nawilżenia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.</w:t>
      </w:r>
      <w:r w:rsidRPr="00A93980">
        <w:rPr>
          <w:rFonts w:ascii="Times New Roman" w:hAnsi="Times New Roman" w:cs="Times New Roman"/>
          <w:sz w:val="24"/>
          <w:szCs w:val="24"/>
        </w:rPr>
        <w:t xml:space="preserve"> Zawartość wody w paznokciu powinna wynosić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od 7% do 18%</w:t>
      </w:r>
      <w:r w:rsidRPr="00A93980">
        <w:rPr>
          <w:rFonts w:ascii="Times New Roman" w:hAnsi="Times New Roman" w:cs="Times New Roman"/>
          <w:sz w:val="24"/>
          <w:szCs w:val="24"/>
        </w:rPr>
        <w:t>. Je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3980">
        <w:rPr>
          <w:rFonts w:ascii="Times New Roman" w:hAnsi="Times New Roman" w:cs="Times New Roman"/>
          <w:sz w:val="24"/>
          <w:szCs w:val="24"/>
        </w:rPr>
        <w:t>li paznokcie są odwodnione stają si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 xml:space="preserve">kruche i łamliwe. Specjalistyczna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Formuła Hydro-Strong</w:t>
      </w:r>
      <w:r w:rsidRPr="00A939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TM</w:t>
      </w:r>
      <w:r w:rsidRPr="00A93980">
        <w:rPr>
          <w:rFonts w:ascii="Times New Roman" w:hAnsi="Times New Roman" w:cs="Times New Roman"/>
          <w:sz w:val="24"/>
          <w:szCs w:val="24"/>
        </w:rPr>
        <w:t xml:space="preserve"> opiera si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 xml:space="preserve">na zastosowaniu </w:t>
      </w:r>
      <w:r w:rsidRPr="00A93980">
        <w:rPr>
          <w:rFonts w:ascii="Times New Roman" w:hAnsi="Times New Roman" w:cs="Times New Roman"/>
          <w:bCs/>
          <w:sz w:val="24"/>
          <w:szCs w:val="24"/>
        </w:rPr>
        <w:t>hydroksypropylochitozanu</w:t>
      </w:r>
      <w:r w:rsidRPr="00A93980">
        <w:rPr>
          <w:rFonts w:ascii="Times New Roman" w:hAnsi="Times New Roman" w:cs="Times New Roman"/>
          <w:sz w:val="24"/>
          <w:szCs w:val="24"/>
        </w:rPr>
        <w:t xml:space="preserve">, składnika 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3980">
        <w:rPr>
          <w:rFonts w:ascii="Times New Roman" w:hAnsi="Times New Roman" w:cs="Times New Roman"/>
          <w:sz w:val="24"/>
          <w:szCs w:val="24"/>
        </w:rPr>
        <w:t>ci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93980">
        <w:rPr>
          <w:rFonts w:ascii="Times New Roman" w:hAnsi="Times New Roman" w:cs="Times New Roman"/>
          <w:sz w:val="24"/>
          <w:szCs w:val="24"/>
        </w:rPr>
        <w:t>le przylegaj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3980">
        <w:rPr>
          <w:rFonts w:ascii="Times New Roman" w:hAnsi="Times New Roman" w:cs="Times New Roman"/>
          <w:sz w:val="24"/>
          <w:szCs w:val="24"/>
        </w:rPr>
        <w:t>cego do keratyny, głównego budulca paznokci. Serum tworzy niewidoczn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93980">
        <w:rPr>
          <w:rFonts w:ascii="Times New Roman" w:hAnsi="Times New Roman" w:cs="Times New Roman"/>
          <w:sz w:val="24"/>
          <w:szCs w:val="24"/>
        </w:rPr>
        <w:t>warstw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>ochronn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93980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zabezpiecza</w:t>
      </w:r>
      <w:r w:rsidRPr="00A93980">
        <w:rPr>
          <w:rFonts w:ascii="Times New Roman" w:hAnsi="Times New Roman" w:cs="Times New Roman"/>
          <w:sz w:val="24"/>
          <w:szCs w:val="24"/>
        </w:rPr>
        <w:t xml:space="preserve"> płytk</w:t>
      </w:r>
      <w:r w:rsidRPr="00A9398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93980">
        <w:rPr>
          <w:rFonts w:ascii="Times New Roman" w:hAnsi="Times New Roman" w:cs="Times New Roman"/>
          <w:sz w:val="24"/>
          <w:szCs w:val="24"/>
        </w:rPr>
        <w:t xml:space="preserve">paznokcia przed utratą wilgoci oraz przed szkodliwym wpływem czynników zewnętrznych. BIOTEBAL MOCNE PAZNOKCIE przywraca </w:t>
      </w:r>
      <w:r w:rsidRPr="00A93980">
        <w:rPr>
          <w:rFonts w:ascii="Times New Roman" w:hAnsi="Times New Roman" w:cs="Times New Roman"/>
          <w:b/>
          <w:bCs/>
          <w:sz w:val="24"/>
          <w:szCs w:val="24"/>
        </w:rPr>
        <w:t>optymalny poziom nawilżenia paznokci</w:t>
      </w:r>
      <w:r w:rsidRPr="00A93980">
        <w:rPr>
          <w:rFonts w:ascii="Times New Roman" w:hAnsi="Times New Roman" w:cs="Times New Roman"/>
          <w:sz w:val="24"/>
          <w:szCs w:val="24"/>
        </w:rPr>
        <w:t>, dzięki czemu stają się one mocne i zdrowe.</w:t>
      </w:r>
    </w:p>
    <w:p w14:paraId="20FB364C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 </w:t>
      </w:r>
    </w:p>
    <w:p w14:paraId="605EB4C9" w14:textId="77777777" w:rsidR="008F3D5E" w:rsidRPr="00A93980" w:rsidRDefault="008F3D5E" w:rsidP="008F3D5E">
      <w:pPr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Serum nawilża paznokcie</w:t>
      </w:r>
      <w:r w:rsidRPr="00A93980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  <w:r w:rsidRPr="00A93980">
        <w:rPr>
          <w:rFonts w:ascii="Times New Roman" w:hAnsi="Times New Roman" w:cs="Times New Roman"/>
          <w:sz w:val="24"/>
          <w:szCs w:val="24"/>
        </w:rPr>
        <w:t>wg 93% badanych* już w 3 tygodnie.</w:t>
      </w:r>
    </w:p>
    <w:p w14:paraId="2C4A5F2F" w14:textId="77777777" w:rsidR="008F3D5E" w:rsidRPr="00A93980" w:rsidRDefault="008F3D5E" w:rsidP="008F3D5E">
      <w:pPr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Głęboko nawilżająca Formuła Hydro-Strong</w:t>
      </w:r>
      <w:r w:rsidRPr="00A93980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A93980">
        <w:rPr>
          <w:rFonts w:ascii="Times New Roman" w:hAnsi="Times New Roman" w:cs="Times New Roman"/>
          <w:sz w:val="24"/>
          <w:szCs w:val="24"/>
        </w:rPr>
        <w:t xml:space="preserve"> zapewnia potrójne działanie:</w:t>
      </w:r>
    </w:p>
    <w:p w14:paraId="3C325196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- wzmacnia i odbudowuje paznokcie, zapobiega ich łamaniu i rozdwajaniu się</w:t>
      </w:r>
    </w:p>
    <w:p w14:paraId="7170B437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- przyspiesza wzrost paznokci</w:t>
      </w:r>
    </w:p>
    <w:p w14:paraId="0BBEA230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sz w:val="24"/>
          <w:szCs w:val="24"/>
        </w:rPr>
        <w:t>- chroni płytkę paznokci przed czynnikami zewnętrznymi</w:t>
      </w:r>
    </w:p>
    <w:p w14:paraId="2B60B6D3" w14:textId="77777777" w:rsidR="008F3D5E" w:rsidRPr="00A93980" w:rsidRDefault="008F3D5E" w:rsidP="008F3D5E">
      <w:pPr>
        <w:ind w:left="540"/>
        <w:rPr>
          <w:rFonts w:ascii="Times New Roman" w:hAnsi="Times New Roman" w:cs="Times New Roman"/>
          <w:sz w:val="24"/>
          <w:szCs w:val="24"/>
        </w:rPr>
      </w:pPr>
      <w:r w:rsidRPr="00A9398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85276A6" w14:textId="7489A2EF" w:rsidR="008F3D5E" w:rsidRDefault="008F3D5E" w:rsidP="008F3D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980">
        <w:rPr>
          <w:rFonts w:ascii="Times New Roman" w:hAnsi="Times New Roman" w:cs="Times New Roman"/>
          <w:bCs/>
          <w:sz w:val="24"/>
          <w:szCs w:val="24"/>
        </w:rPr>
        <w:t>Już po 3 tygodniach stosowania serum sprawia, że paznokcie wyglądają na zdrowe i zadbane wg 93% badanych*.</w:t>
      </w:r>
    </w:p>
    <w:p w14:paraId="5F3C9273" w14:textId="31CB27B6" w:rsidR="00CA55B7" w:rsidRDefault="00CA55B7" w:rsidP="008F3D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BF341A" w14:textId="1B996F07" w:rsidR="00CA55B7" w:rsidRPr="00A93980" w:rsidRDefault="00CA55B7" w:rsidP="008F3D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BIOTEBAL MOCNE PAZNOKCIE – Wzmocnienie przez nawilżenie!</w:t>
      </w:r>
    </w:p>
    <w:p w14:paraId="73F2D168" w14:textId="3EE61619" w:rsidR="008F3D5E" w:rsidRDefault="008F3D5E" w:rsidP="008F3D5E"/>
    <w:p w14:paraId="0832D8A7" w14:textId="42394133" w:rsidR="008F3D5E" w:rsidRDefault="008F3D5E" w:rsidP="008F3D5E">
      <w:pPr>
        <w:rPr>
          <w:rFonts w:ascii="Times New Roman" w:hAnsi="Times New Roman" w:cs="Times New Roman"/>
          <w:i/>
          <w:iCs/>
        </w:rPr>
      </w:pPr>
      <w:r w:rsidRPr="00A93980">
        <w:rPr>
          <w:rFonts w:ascii="Times New Roman" w:hAnsi="Times New Roman" w:cs="Times New Roman"/>
          <w:i/>
          <w:iCs/>
        </w:rPr>
        <w:t>*Badania aplikacyjne na grupie osób, które stosowały produkt regularnie przez 3 tygodnie.</w:t>
      </w:r>
    </w:p>
    <w:p w14:paraId="298717D9" w14:textId="769CEE99" w:rsidR="00635868" w:rsidRPr="00A93980" w:rsidRDefault="00635868" w:rsidP="008F3D5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Szczegóły na: www.biotebal.pl</w:t>
      </w:r>
    </w:p>
    <w:p w14:paraId="5E33FB0A" w14:textId="77777777" w:rsidR="008F3D5E" w:rsidRPr="000D6950" w:rsidRDefault="008F3D5E" w:rsidP="008F3D5E">
      <w:pPr>
        <w:rPr>
          <w:rFonts w:ascii="Times New Roman" w:hAnsi="Times New Roman" w:cs="Times New Roman"/>
          <w:sz w:val="24"/>
          <w:szCs w:val="24"/>
        </w:rPr>
      </w:pPr>
    </w:p>
    <w:p w14:paraId="1FF61DBA" w14:textId="77777777" w:rsidR="008F3D5E" w:rsidRDefault="008F3D5E" w:rsidP="008F3D5E">
      <w:r>
        <w:t>KOSMETYK</w:t>
      </w:r>
    </w:p>
    <w:p w14:paraId="1BEA85B1" w14:textId="2111D8E4" w:rsidR="008F3D5E" w:rsidRPr="008F3D5E" w:rsidRDefault="008F3D5E" w:rsidP="008F3D5E"/>
    <w:sectPr w:rsidR="008F3D5E" w:rsidRPr="008F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5E"/>
    <w:rsid w:val="004A0A99"/>
    <w:rsid w:val="00635868"/>
    <w:rsid w:val="008F3D5E"/>
    <w:rsid w:val="00A93980"/>
    <w:rsid w:val="00C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25C"/>
  <w15:chartTrackingRefBased/>
  <w15:docId w15:val="{7D27B842-6C8E-4533-A9F5-5E5928EA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8F3D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7B962-2049-4F65-9818-5933E3C8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245A2-9B09-4DB9-BE05-AD686B0AAFF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795e9a5-8920-4954-9141-eaafe1e2d94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0BA487-09BB-4A3D-86E7-2720F787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2020-03-19T09:30:00Z</dcterms:created>
  <dcterms:modified xsi:type="dcterms:W3CDTF">2020-03-19T09:30:00Z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