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2606" w14:textId="14AA618C" w:rsidR="008579C0" w:rsidRPr="007F001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7F0015">
        <w:rPr>
          <w:rFonts w:cstheme="minorHAnsi"/>
          <w:b/>
          <w:sz w:val="24"/>
          <w:szCs w:val="24"/>
          <w:lang w:val="en-US"/>
        </w:rPr>
        <w:t>ŻUR/</w:t>
      </w:r>
      <w:r w:rsidR="007F0015" w:rsidRPr="007F0015">
        <w:rPr>
          <w:rFonts w:cstheme="minorHAnsi"/>
          <w:b/>
          <w:sz w:val="24"/>
          <w:szCs w:val="24"/>
          <w:lang w:val="en-US"/>
        </w:rPr>
        <w:t>300/06-</w:t>
      </w:r>
      <w:r w:rsidR="00C5490B" w:rsidRPr="007F0015">
        <w:rPr>
          <w:rFonts w:cstheme="minorHAnsi"/>
          <w:b/>
          <w:sz w:val="24"/>
          <w:szCs w:val="24"/>
          <w:lang w:val="en-US"/>
        </w:rPr>
        <w:t>20</w:t>
      </w:r>
      <w:r w:rsidR="00A32C2E" w:rsidRPr="007F0015">
        <w:rPr>
          <w:rFonts w:cstheme="minorHAnsi"/>
          <w:b/>
          <w:sz w:val="24"/>
          <w:szCs w:val="24"/>
          <w:lang w:val="en-US"/>
        </w:rPr>
        <w:t>20</w:t>
      </w:r>
    </w:p>
    <w:p w14:paraId="0E1F3E59" w14:textId="18F8B806" w:rsidR="00044097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7F0015">
        <w:rPr>
          <w:rFonts w:cstheme="minorHAnsi"/>
          <w:b/>
          <w:sz w:val="24"/>
          <w:szCs w:val="24"/>
          <w:lang w:val="en-US"/>
        </w:rPr>
        <w:t>żU</w:t>
      </w:r>
      <w:r w:rsidR="00044097" w:rsidRPr="007F0015">
        <w:rPr>
          <w:rFonts w:cstheme="minorHAnsi"/>
          <w:b/>
          <w:sz w:val="24"/>
          <w:szCs w:val="24"/>
          <w:lang w:val="en-US"/>
        </w:rPr>
        <w:t>ravit</w:t>
      </w:r>
      <w:proofErr w:type="spellEnd"/>
      <w:r w:rsidR="00044097" w:rsidRPr="007F0015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044097" w:rsidRPr="007F0015">
        <w:rPr>
          <w:rFonts w:cstheme="minorHAnsi"/>
          <w:b/>
          <w:sz w:val="24"/>
          <w:szCs w:val="24"/>
          <w:lang w:val="en-US"/>
        </w:rPr>
        <w:t>suplement</w:t>
      </w:r>
      <w:proofErr w:type="spellEnd"/>
      <w:r w:rsidR="00044097" w:rsidRPr="007F001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44097" w:rsidRPr="007F0015">
        <w:rPr>
          <w:rFonts w:cstheme="minorHAnsi"/>
          <w:b/>
          <w:sz w:val="24"/>
          <w:szCs w:val="24"/>
          <w:lang w:val="en-US"/>
        </w:rPr>
        <w:t>diety</w:t>
      </w:r>
      <w:proofErr w:type="spellEnd"/>
      <w:r w:rsidR="00044097" w:rsidRPr="007F0015">
        <w:rPr>
          <w:rFonts w:cstheme="minorHAnsi"/>
          <w:b/>
          <w:sz w:val="24"/>
          <w:szCs w:val="24"/>
          <w:lang w:val="en-US"/>
        </w:rPr>
        <w:t xml:space="preserve">, </w:t>
      </w:r>
      <w:r w:rsidR="007F0015">
        <w:rPr>
          <w:rFonts w:cstheme="minorHAnsi"/>
          <w:b/>
          <w:sz w:val="24"/>
          <w:szCs w:val="24"/>
          <w:lang w:val="en-US"/>
        </w:rPr>
        <w:t>10</w:t>
      </w:r>
      <w:r w:rsidR="00044097" w:rsidRPr="007F0015">
        <w:rPr>
          <w:rFonts w:cstheme="minorHAnsi"/>
          <w:b/>
          <w:sz w:val="24"/>
          <w:szCs w:val="24"/>
          <w:lang w:val="en-US"/>
        </w:rPr>
        <w:t xml:space="preserve">0 </w:t>
      </w:r>
      <w:proofErr w:type="spellStart"/>
      <w:r w:rsidR="00044097" w:rsidRPr="007F0015">
        <w:rPr>
          <w:rFonts w:cstheme="minorHAnsi"/>
          <w:b/>
          <w:sz w:val="24"/>
          <w:szCs w:val="24"/>
          <w:lang w:val="en-US"/>
        </w:rPr>
        <w:t>kapsułek</w:t>
      </w:r>
      <w:proofErr w:type="spellEnd"/>
      <w:r w:rsidR="00044097" w:rsidRPr="007F001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8B889C9" w14:textId="5B498F14" w:rsidR="007F0015" w:rsidRDefault="007F0015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OPAKOWANIE PROMOCYJNE </w:t>
      </w:r>
    </w:p>
    <w:p w14:paraId="3002E030" w14:textId="6CE7EE38" w:rsidR="007F0015" w:rsidRPr="007F0015" w:rsidRDefault="007F0015" w:rsidP="00184A4C">
      <w:pPr>
        <w:spacing w:line="240" w:lineRule="auto"/>
        <w:rPr>
          <w:rFonts w:cstheme="minorHAnsi"/>
          <w:sz w:val="24"/>
          <w:szCs w:val="24"/>
        </w:rPr>
      </w:pPr>
      <w:r w:rsidRPr="007F0015">
        <w:rPr>
          <w:rFonts w:cstheme="minorHAnsi"/>
          <w:b/>
          <w:sz w:val="24"/>
          <w:szCs w:val="24"/>
        </w:rPr>
        <w:t>60+40 kapsułek GRATIS</w:t>
      </w:r>
    </w:p>
    <w:p w14:paraId="0E1F3E5A" w14:textId="39DC92E2" w:rsidR="00044097" w:rsidRPr="00184A4C" w:rsidRDefault="008579C0" w:rsidP="00044C3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</w:t>
      </w:r>
      <w:proofErr w:type="spellEnd"/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7F0015" w:rsidRPr="00044C34">
        <w:rPr>
          <w:rFonts w:cstheme="minorHAnsi"/>
          <w:bCs/>
          <w:sz w:val="24"/>
          <w:szCs w:val="24"/>
        </w:rPr>
        <w:t>suplement diety</w:t>
      </w:r>
      <w:r w:rsidR="00044097" w:rsidRPr="00044C34">
        <w:rPr>
          <w:rFonts w:cstheme="minorHAnsi"/>
          <w:bCs/>
          <w:sz w:val="24"/>
          <w:szCs w:val="24"/>
        </w:rPr>
        <w:t>,</w:t>
      </w:r>
      <w:r w:rsidR="007F0015" w:rsidRPr="00044C34">
        <w:rPr>
          <w:rFonts w:cstheme="minorHAnsi"/>
          <w:bCs/>
          <w:sz w:val="24"/>
          <w:szCs w:val="24"/>
        </w:rPr>
        <w:t xml:space="preserve"> to produkt w formie wygod</w:t>
      </w:r>
      <w:r w:rsidR="00044C34">
        <w:rPr>
          <w:rFonts w:cstheme="minorHAnsi"/>
          <w:bCs/>
          <w:sz w:val="24"/>
          <w:szCs w:val="24"/>
        </w:rPr>
        <w:t>n</w:t>
      </w:r>
      <w:r w:rsidR="007F0015" w:rsidRPr="00044C34">
        <w:rPr>
          <w:rFonts w:cstheme="minorHAnsi"/>
          <w:bCs/>
          <w:sz w:val="24"/>
          <w:szCs w:val="24"/>
        </w:rPr>
        <w:t xml:space="preserve">ych kapsułek miękkich, który zawiera </w:t>
      </w:r>
      <w:r w:rsidR="00044097" w:rsidRPr="00044C34">
        <w:rPr>
          <w:rFonts w:cstheme="minorHAnsi"/>
          <w:bCs/>
          <w:sz w:val="24"/>
          <w:szCs w:val="24"/>
        </w:rPr>
        <w:t xml:space="preserve">precyzyjnie </w:t>
      </w:r>
      <w:r w:rsidR="00044097" w:rsidRPr="00184A4C">
        <w:rPr>
          <w:rFonts w:cstheme="minorHAnsi"/>
          <w:sz w:val="24"/>
          <w:szCs w:val="24"/>
        </w:rPr>
        <w:t xml:space="preserve">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</w:t>
      </w:r>
      <w:r w:rsidR="007F0015">
        <w:rPr>
          <w:rFonts w:cstheme="minorHAnsi"/>
          <w:sz w:val="24"/>
          <w:szCs w:val="24"/>
        </w:rPr>
        <w:t>[</w:t>
      </w:r>
      <w:r w:rsidR="00044097" w:rsidRPr="00184A4C">
        <w:rPr>
          <w:rFonts w:cstheme="minorHAnsi"/>
          <w:sz w:val="24"/>
          <w:szCs w:val="24"/>
        </w:rPr>
        <w:t>(25:1</w:t>
      </w:r>
      <w:r w:rsidR="007F0015">
        <w:rPr>
          <w:rFonts w:cstheme="minorHAnsi"/>
          <w:sz w:val="24"/>
          <w:szCs w:val="24"/>
        </w:rPr>
        <w:t>]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044097" w:rsidRPr="00184A4C">
        <w:rPr>
          <w:rFonts w:cstheme="minorHAnsi"/>
          <w:sz w:val="24"/>
          <w:szCs w:val="24"/>
        </w:rPr>
        <w:t>proantocyjanidyn</w:t>
      </w:r>
      <w:proofErr w:type="spellEnd"/>
      <w:r w:rsidR="00044097" w:rsidRPr="00184A4C">
        <w:rPr>
          <w:rFonts w:cstheme="minorHAnsi"/>
          <w:sz w:val="24"/>
          <w:szCs w:val="24"/>
        </w:rPr>
        <w:t xml:space="preserve"> (PAC). </w:t>
      </w:r>
    </w:p>
    <w:p w14:paraId="0E1F3E5B" w14:textId="6D46054E" w:rsidR="00416170" w:rsidRPr="00184A4C" w:rsidRDefault="00B57ECD" w:rsidP="00044C34">
      <w:pPr>
        <w:pStyle w:val="Tekstpodstawowywcity2"/>
        <w:ind w:left="0" w:firstLine="0"/>
        <w:jc w:val="both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044097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</w:t>
      </w:r>
      <w:proofErr w:type="spellStart"/>
      <w:r w:rsidR="00416170" w:rsidRPr="00184A4C">
        <w:rPr>
          <w:rFonts w:asciiTheme="minorHAnsi" w:hAnsiTheme="minorHAnsi" w:cstheme="minorHAnsi"/>
        </w:rPr>
        <w:t>Bobrowiecka</w:t>
      </w:r>
      <w:proofErr w:type="spellEnd"/>
      <w:r w:rsidR="00416170" w:rsidRPr="00184A4C">
        <w:rPr>
          <w:rFonts w:asciiTheme="minorHAnsi" w:hAnsiTheme="minorHAnsi" w:cstheme="minorHAnsi"/>
        </w:rPr>
        <w:t xml:space="preserve">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7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791E3741" w14:textId="0615C6AE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7E7E022F" w14:textId="54DE8F86" w:rsidR="007F0015" w:rsidRDefault="00044C34" w:rsidP="007F001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82FBBDC" wp14:editId="464F4E2D">
            <wp:extent cx="5760720" cy="4072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467" w14:textId="403CFB35" w:rsidR="00C5490B" w:rsidRPr="007F0015" w:rsidRDefault="00C5490B" w:rsidP="007F0015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Suplement</w:t>
      </w:r>
      <w:proofErr w:type="spellEnd"/>
      <w:r w:rsidRPr="00E258C5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diety</w:t>
      </w:r>
      <w:proofErr w:type="spellEnd"/>
    </w:p>
    <w:sectPr w:rsidR="00C5490B" w:rsidRPr="007F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044C34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2D211E"/>
    <w:rsid w:val="0036519D"/>
    <w:rsid w:val="003A4147"/>
    <w:rsid w:val="00416170"/>
    <w:rsid w:val="0053766A"/>
    <w:rsid w:val="0054735E"/>
    <w:rsid w:val="007944B7"/>
    <w:rsid w:val="00796FDE"/>
    <w:rsid w:val="007A61BA"/>
    <w:rsid w:val="007C51BA"/>
    <w:rsid w:val="007E708F"/>
    <w:rsid w:val="007F0015"/>
    <w:rsid w:val="00807F94"/>
    <w:rsid w:val="008568BD"/>
    <w:rsid w:val="008579C0"/>
    <w:rsid w:val="008650A8"/>
    <w:rsid w:val="008E2A6F"/>
    <w:rsid w:val="00A32C2E"/>
    <w:rsid w:val="00B11D46"/>
    <w:rsid w:val="00B21E8A"/>
    <w:rsid w:val="00B57ECD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zuravi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39A61-9D87-43D3-AE9C-98FB34EC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18CB8-449F-41CE-926D-E2D07E49D8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Ciuchta Małgorzata</cp:lastModifiedBy>
  <cp:revision>2</cp:revision>
  <dcterms:created xsi:type="dcterms:W3CDTF">2020-10-16T11:21:00Z</dcterms:created>
  <dcterms:modified xsi:type="dcterms:W3CDTF">2020-10-16T11:21:00Z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