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CE0D" w14:textId="42256767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FFCBD66" w14:textId="77777777" w:rsidR="00C73C1A" w:rsidRDefault="00C73C1A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7C870BA" w14:textId="43FC4B55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3ECC873" w14:textId="44C3F474" w:rsidR="00163B9C" w:rsidRDefault="00163B9C" w:rsidP="00EE4E8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8960A03" w14:textId="041D38A0" w:rsidR="00163B9C" w:rsidRDefault="00163B9C" w:rsidP="00555B8D">
      <w:pPr>
        <w:spacing w:after="0" w:line="240" w:lineRule="auto"/>
        <w:jc w:val="right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52699D13" w14:textId="22E0DC0B" w:rsidR="00163B9C" w:rsidRPr="00163B9C" w:rsidRDefault="00163B9C" w:rsidP="003B313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F6CA87A" w14:textId="66674BDE" w:rsidR="00006FBF" w:rsidRPr="005F5A94" w:rsidRDefault="00006FBF" w:rsidP="00006FBF">
      <w:pPr>
        <w:jc w:val="center"/>
        <w:rPr>
          <w:color w:val="1F497D"/>
          <w:sz w:val="32"/>
          <w:szCs w:val="32"/>
          <w:lang w:val="en-US"/>
        </w:rPr>
      </w:pPr>
      <w:r w:rsidRPr="001B6F54">
        <w:rPr>
          <w:b/>
          <w:color w:val="1F497D"/>
          <w:sz w:val="32"/>
          <w:szCs w:val="32"/>
          <w:lang w:val="en-US"/>
        </w:rPr>
        <w:t>NOWOŚĆ</w:t>
      </w:r>
      <w:r>
        <w:rPr>
          <w:bCs/>
          <w:color w:val="1F497D"/>
          <w:sz w:val="32"/>
          <w:szCs w:val="32"/>
          <w:lang w:val="en-US"/>
        </w:rPr>
        <w:t xml:space="preserve"> </w:t>
      </w:r>
      <w:r w:rsidRPr="00F21978">
        <w:rPr>
          <w:bCs/>
          <w:color w:val="1F497D"/>
          <w:sz w:val="32"/>
          <w:szCs w:val="32"/>
          <w:lang w:val="en-US"/>
        </w:rPr>
        <w:t>IBU</w:t>
      </w:r>
      <w:r w:rsidRPr="00F21978">
        <w:rPr>
          <w:b/>
          <w:color w:val="1F497D"/>
          <w:sz w:val="32"/>
          <w:szCs w:val="32"/>
          <w:lang w:val="en-US"/>
        </w:rPr>
        <w:t>VIT</w:t>
      </w:r>
      <w:r w:rsidRPr="00F21978">
        <w:rPr>
          <w:b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bCs/>
          <w:color w:val="1F497D"/>
          <w:sz w:val="32"/>
          <w:szCs w:val="32"/>
          <w:lang w:val="en-US"/>
        </w:rPr>
        <w:t>Multispec</w:t>
      </w:r>
      <w:proofErr w:type="spellEnd"/>
      <w:r>
        <w:rPr>
          <w:b/>
          <w:color w:val="1F497D"/>
          <w:sz w:val="32"/>
          <w:szCs w:val="32"/>
          <w:lang w:val="en-US"/>
        </w:rPr>
        <w:t xml:space="preserve"> </w:t>
      </w:r>
      <w:r w:rsidRPr="005F5A94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Pr="005F5A94">
        <w:rPr>
          <w:color w:val="1F497D"/>
          <w:lang w:val="en-US"/>
        </w:rPr>
        <w:t>suplement</w:t>
      </w:r>
      <w:proofErr w:type="spellEnd"/>
      <w:r w:rsidRPr="005F5A94">
        <w:rPr>
          <w:color w:val="1F497D"/>
          <w:lang w:val="en-US"/>
        </w:rPr>
        <w:t xml:space="preserve"> </w:t>
      </w:r>
      <w:proofErr w:type="spellStart"/>
      <w:r w:rsidRPr="005F5A94">
        <w:rPr>
          <w:color w:val="1F497D"/>
          <w:lang w:val="en-US"/>
        </w:rPr>
        <w:t>diety</w:t>
      </w:r>
      <w:proofErr w:type="spellEnd"/>
      <w:r w:rsidRPr="005F5A94">
        <w:rPr>
          <w:color w:val="1F497D"/>
          <w:sz w:val="32"/>
          <w:szCs w:val="32"/>
          <w:lang w:val="en-US"/>
        </w:rPr>
        <w:t xml:space="preserve"> </w:t>
      </w:r>
    </w:p>
    <w:p w14:paraId="6E193AA7" w14:textId="135DD3D2" w:rsidR="00006FBF" w:rsidRPr="00006FBF" w:rsidRDefault="00006FBF" w:rsidP="00006FBF">
      <w:pPr>
        <w:pStyle w:val="Akapitzlist"/>
        <w:rPr>
          <w:b/>
          <w:color w:val="1F497D"/>
          <w:sz w:val="32"/>
          <w:szCs w:val="32"/>
          <w:lang w:val="en-US"/>
        </w:rPr>
      </w:pPr>
      <w:proofErr w:type="spellStart"/>
      <w:r w:rsidRPr="00006FBF">
        <w:rPr>
          <w:b/>
          <w:color w:val="1F497D"/>
          <w:sz w:val="32"/>
          <w:szCs w:val="32"/>
          <w:lang w:val="en-US"/>
        </w:rPr>
        <w:t>Jedyne</w:t>
      </w:r>
      <w:proofErr w:type="spellEnd"/>
      <w:r w:rsidRPr="00006FBF">
        <w:rPr>
          <w:b/>
          <w:color w:val="1F497D"/>
          <w:sz w:val="32"/>
          <w:szCs w:val="32"/>
          <w:lang w:val="en-US"/>
        </w:rPr>
        <w:t xml:space="preserve"> w </w:t>
      </w:r>
      <w:proofErr w:type="spellStart"/>
      <w:r w:rsidRPr="00006FBF">
        <w:rPr>
          <w:b/>
          <w:color w:val="1F497D"/>
          <w:sz w:val="32"/>
          <w:szCs w:val="32"/>
          <w:lang w:val="en-US"/>
        </w:rPr>
        <w:t>Polsce</w:t>
      </w:r>
      <w:proofErr w:type="spellEnd"/>
      <w:r w:rsidRPr="00006FBF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Pr="00006FBF">
        <w:rPr>
          <w:b/>
          <w:color w:val="1F497D"/>
          <w:sz w:val="32"/>
          <w:szCs w:val="32"/>
          <w:lang w:val="en-US"/>
        </w:rPr>
        <w:t>multiwitaminy</w:t>
      </w:r>
      <w:proofErr w:type="spellEnd"/>
      <w:r w:rsidRPr="00006FBF">
        <w:rPr>
          <w:b/>
          <w:color w:val="1F497D"/>
          <w:sz w:val="32"/>
          <w:szCs w:val="32"/>
          <w:lang w:val="en-US"/>
        </w:rPr>
        <w:t xml:space="preserve"> w </w:t>
      </w:r>
      <w:proofErr w:type="spellStart"/>
      <w:r w:rsidRPr="00006FBF">
        <w:rPr>
          <w:b/>
          <w:color w:val="1F497D"/>
          <w:sz w:val="32"/>
          <w:szCs w:val="32"/>
          <w:lang w:val="en-US"/>
        </w:rPr>
        <w:t>technologii</w:t>
      </w:r>
      <w:proofErr w:type="spellEnd"/>
      <w:r w:rsidRPr="00006FBF">
        <w:rPr>
          <w:b/>
          <w:color w:val="1F497D"/>
          <w:sz w:val="32"/>
          <w:szCs w:val="32"/>
          <w:lang w:val="en-US"/>
        </w:rPr>
        <w:t xml:space="preserve"> 3W MULTILAYER TRÓJWARSTWOWEJ TABLETKI</w:t>
      </w:r>
    </w:p>
    <w:p w14:paraId="537E71CF" w14:textId="135B3943" w:rsidR="004D4F27" w:rsidRPr="00006FBF" w:rsidRDefault="00C73C1A" w:rsidP="00006FBF">
      <w:pPr>
        <w:spacing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C73C1A">
        <w:rPr>
          <w:noProof/>
        </w:rPr>
        <w:drawing>
          <wp:anchor distT="0" distB="0" distL="114300" distR="114300" simplePos="0" relativeHeight="251658240" behindDoc="0" locked="0" layoutInCell="1" allowOverlap="1" wp14:anchorId="52FDBE6D" wp14:editId="36EB512B">
            <wp:simplePos x="0" y="0"/>
            <wp:positionH relativeFrom="column">
              <wp:posOffset>3894455</wp:posOffset>
            </wp:positionH>
            <wp:positionV relativeFrom="paragraph">
              <wp:posOffset>5715</wp:posOffset>
            </wp:positionV>
            <wp:extent cx="1797050" cy="2032000"/>
            <wp:effectExtent l="0" t="0" r="0" b="6350"/>
            <wp:wrapSquare wrapText="bothSides"/>
            <wp:docPr id="11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0068B58B-76AC-4040-96E1-0F80BB3E8F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>
                      <a:extLst>
                        <a:ext uri="{FF2B5EF4-FFF2-40B4-BE49-F238E27FC236}">
                          <a16:creationId xmlns:a16="http://schemas.microsoft.com/office/drawing/2014/main" id="{0068B58B-76AC-4040-96E1-0F80BB3E8F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19417" r="15143" b="19955"/>
                    <a:stretch/>
                  </pic:blipFill>
                  <pic:spPr bwMode="auto">
                    <a:xfrm>
                      <a:off x="0" y="0"/>
                      <a:ext cx="1797050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77820" w14:textId="5FC592F8" w:rsidR="00240AF5" w:rsidRPr="00006FBF" w:rsidRDefault="00240AF5" w:rsidP="00240AF5">
      <w:pPr>
        <w:pStyle w:val="Akapitzlist"/>
        <w:numPr>
          <w:ilvl w:val="0"/>
          <w:numId w:val="9"/>
        </w:numPr>
        <w:spacing w:line="240" w:lineRule="auto"/>
        <w:rPr>
          <w:color w:val="1F497D"/>
        </w:rPr>
      </w:pPr>
      <w:r w:rsidRPr="00006FBF">
        <w:rPr>
          <w:color w:val="1F497D"/>
        </w:rPr>
        <w:t>Stopniowe i wielofazowe uwalnianie i wchłanianie składników</w:t>
      </w:r>
      <w:r w:rsidR="00A3580E">
        <w:rPr>
          <w:color w:val="1F497D"/>
        </w:rPr>
        <w:t xml:space="preserve"> </w:t>
      </w:r>
    </w:p>
    <w:p w14:paraId="31B681FC" w14:textId="01070E48" w:rsidR="00C73C1A" w:rsidRDefault="00C73C1A" w:rsidP="00555B8D">
      <w:pPr>
        <w:pStyle w:val="Akapitzlist"/>
        <w:spacing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2D61CA71" w14:textId="2C9AB9D4" w:rsidR="00006FBF" w:rsidRPr="00006FBF" w:rsidRDefault="00006FBF" w:rsidP="00006FBF">
      <w:pPr>
        <w:pStyle w:val="Akapitzlist"/>
        <w:numPr>
          <w:ilvl w:val="0"/>
          <w:numId w:val="9"/>
        </w:numPr>
        <w:spacing w:line="240" w:lineRule="auto"/>
        <w:rPr>
          <w:color w:val="1F497D"/>
        </w:rPr>
      </w:pPr>
      <w:r w:rsidRPr="00006FBF">
        <w:rPr>
          <w:color w:val="1F497D"/>
        </w:rPr>
        <w:t xml:space="preserve">100% dziennego zapotrzebowania na </w:t>
      </w:r>
      <w:r w:rsidR="00A3580E">
        <w:rPr>
          <w:color w:val="1F497D"/>
        </w:rPr>
        <w:t>wyselekcjonowane grupy witamin i minerałów</w:t>
      </w:r>
    </w:p>
    <w:p w14:paraId="68370484" w14:textId="77777777" w:rsidR="00006FBF" w:rsidRPr="00006FBF" w:rsidRDefault="00006FBF" w:rsidP="00006FBF">
      <w:pPr>
        <w:pStyle w:val="Akapitzlist"/>
        <w:spacing w:line="240" w:lineRule="auto"/>
        <w:ind w:left="1440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651B9922" w14:textId="07435A18" w:rsidR="00006FBF" w:rsidRPr="00006FBF" w:rsidRDefault="00006FBF" w:rsidP="00006FBF">
      <w:pPr>
        <w:pStyle w:val="Akapitzlist"/>
        <w:spacing w:line="240" w:lineRule="auto"/>
        <w:ind w:left="1440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4FBDCFEC" w14:textId="0A3EA730" w:rsidR="00DF4DC2" w:rsidRPr="00C73C1A" w:rsidRDefault="00DF4DC2" w:rsidP="00DF4DC2">
      <w:pPr>
        <w:pStyle w:val="Akapitzlist"/>
        <w:spacing w:line="240" w:lineRule="auto"/>
        <w:ind w:left="1440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D5DFFC1" w14:textId="1494B137" w:rsidR="0002124C" w:rsidRPr="00965904" w:rsidRDefault="0002124C" w:rsidP="0002124C">
      <w:pPr>
        <w:spacing w:after="0" w:line="240" w:lineRule="auto"/>
        <w:ind w:left="4956" w:firstLine="708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4D133D5" w14:textId="74007309" w:rsidR="00006FBF" w:rsidRPr="00F21978" w:rsidRDefault="00006FBF" w:rsidP="00006FBF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i/>
          <w:iCs/>
          <w:color w:val="1F497D"/>
        </w:rPr>
      </w:pPr>
      <w:r w:rsidRPr="00F21978">
        <w:rPr>
          <w:rFonts w:asciiTheme="minorHAnsi" w:hAnsiTheme="minorHAnsi" w:cstheme="minorBidi"/>
          <w:color w:val="1F497D"/>
        </w:rPr>
        <w:t xml:space="preserve">Suplement diety </w:t>
      </w:r>
      <w:proofErr w:type="spellStart"/>
      <w:r w:rsidRPr="00F21978">
        <w:rPr>
          <w:rFonts w:asciiTheme="minorHAnsi" w:hAnsiTheme="minorHAnsi" w:cstheme="minorBidi"/>
          <w:color w:val="1F497D"/>
        </w:rPr>
        <w:t>Ibu</w:t>
      </w:r>
      <w:r w:rsidRPr="00F21978">
        <w:rPr>
          <w:rFonts w:asciiTheme="minorHAnsi" w:hAnsiTheme="minorHAnsi" w:cstheme="minorBidi"/>
          <w:b/>
          <w:bCs/>
          <w:color w:val="1F497D"/>
        </w:rPr>
        <w:t>vit</w:t>
      </w:r>
      <w:proofErr w:type="spellEnd"/>
      <w:r w:rsidRPr="00F21978">
        <w:rPr>
          <w:rFonts w:asciiTheme="minorHAnsi" w:hAnsiTheme="minorHAnsi" w:cstheme="minorBidi"/>
          <w:color w:val="1F497D"/>
        </w:rPr>
        <w:t xml:space="preserve"> </w:t>
      </w:r>
      <w:r>
        <w:rPr>
          <w:rFonts w:asciiTheme="minorHAnsi" w:hAnsiTheme="minorHAnsi" w:cstheme="minorBidi"/>
          <w:color w:val="1F497D"/>
        </w:rPr>
        <w:t>MULTISPEC</w:t>
      </w:r>
      <w:r w:rsidRPr="00F21978">
        <w:rPr>
          <w:rFonts w:asciiTheme="minorHAnsi" w:hAnsiTheme="minorHAnsi" w:cstheme="minorBidi"/>
          <w:color w:val="1F497D"/>
        </w:rPr>
        <w:t xml:space="preserve"> </w:t>
      </w:r>
      <w:r>
        <w:rPr>
          <w:rFonts w:asciiTheme="minorHAnsi" w:hAnsiTheme="minorHAnsi" w:cstheme="minorBidi"/>
          <w:color w:val="1F497D"/>
        </w:rPr>
        <w:t>zoptymalizowany zestaw witamin i minerałów RWS 100%</w:t>
      </w:r>
      <w:r w:rsidRPr="00F21978">
        <w:rPr>
          <w:rFonts w:asciiTheme="minorHAnsi" w:hAnsiTheme="minorHAnsi" w:cstheme="minorBidi"/>
          <w:color w:val="1F497D"/>
        </w:rPr>
        <w:t xml:space="preserve"> </w:t>
      </w:r>
      <w:r w:rsidRPr="00F21978">
        <w:rPr>
          <w:rFonts w:asciiTheme="minorHAnsi" w:hAnsiTheme="minorHAnsi" w:cstheme="minorBidi"/>
          <w:i/>
          <w:iCs/>
          <w:color w:val="1F497D"/>
        </w:rPr>
        <w:t>(referencyjna wartość spożycia)</w:t>
      </w:r>
    </w:p>
    <w:p w14:paraId="28BE40FB" w14:textId="091C7A94" w:rsidR="00006FBF" w:rsidRDefault="00006FBF" w:rsidP="00006FBF">
      <w:pPr>
        <w:spacing w:after="0" w:line="240" w:lineRule="auto"/>
        <w:rPr>
          <w:color w:val="1F497D"/>
        </w:rPr>
      </w:pPr>
      <w:r w:rsidRPr="00C1053F">
        <w:rPr>
          <w:color w:val="1F497D"/>
        </w:rPr>
        <w:t xml:space="preserve">30 trójwarstwowych tabletek o </w:t>
      </w:r>
      <w:r w:rsidR="00056352">
        <w:rPr>
          <w:color w:val="1F497D"/>
        </w:rPr>
        <w:t>stopniowym</w:t>
      </w:r>
      <w:r w:rsidRPr="00C1053F">
        <w:rPr>
          <w:color w:val="1F497D"/>
        </w:rPr>
        <w:t xml:space="preserve"> uwalnianiu</w:t>
      </w:r>
    </w:p>
    <w:p w14:paraId="5012AAFB" w14:textId="37ACF417" w:rsidR="0002124C" w:rsidRDefault="0002124C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B08CBAC" w14:textId="7C9486D9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E23BA0E" w14:textId="6815C4E1" w:rsidR="00FB1D24" w:rsidRDefault="00FB1D24" w:rsidP="00FB1D24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b/>
          <w:bCs/>
          <w:color w:val="1F497D"/>
        </w:rPr>
        <w:t xml:space="preserve">Składniki: </w:t>
      </w:r>
      <w:r>
        <w:rPr>
          <w:rFonts w:asciiTheme="minorHAnsi" w:hAnsiTheme="minorHAnsi" w:cstheme="minorBidi"/>
          <w:color w:val="1F497D"/>
        </w:rPr>
        <w:t>witamina C (kwas l-askorbinowy); magnez (tlenek magnezu); żelazo (</w:t>
      </w:r>
      <w:proofErr w:type="spellStart"/>
      <w:r>
        <w:rPr>
          <w:rFonts w:asciiTheme="minorHAnsi" w:hAnsiTheme="minorHAnsi" w:cstheme="minorBidi"/>
          <w:color w:val="1F497D"/>
        </w:rPr>
        <w:t>fumaran</w:t>
      </w:r>
      <w:proofErr w:type="spellEnd"/>
      <w:r>
        <w:rPr>
          <w:rFonts w:asciiTheme="minorHAnsi" w:hAnsiTheme="minorHAnsi" w:cstheme="minorBidi"/>
          <w:color w:val="1F497D"/>
        </w:rPr>
        <w:t xml:space="preserve"> żelaza(II)); cynk (</w:t>
      </w:r>
      <w:proofErr w:type="spellStart"/>
      <w:r>
        <w:rPr>
          <w:rFonts w:asciiTheme="minorHAnsi" w:hAnsiTheme="minorHAnsi" w:cstheme="minorBidi"/>
          <w:color w:val="1F497D"/>
        </w:rPr>
        <w:t>diglicynian</w:t>
      </w:r>
      <w:proofErr w:type="spellEnd"/>
      <w:r>
        <w:rPr>
          <w:rFonts w:asciiTheme="minorHAnsi" w:hAnsiTheme="minorHAnsi" w:cstheme="minorBidi"/>
          <w:color w:val="1F497D"/>
        </w:rPr>
        <w:t xml:space="preserve"> cynku); witamina E (octan DL-alfa-</w:t>
      </w:r>
      <w:proofErr w:type="spellStart"/>
      <w:r>
        <w:rPr>
          <w:rFonts w:asciiTheme="minorHAnsi" w:hAnsiTheme="minorHAnsi" w:cstheme="minorBidi"/>
          <w:color w:val="1F497D"/>
        </w:rPr>
        <w:t>tokoferylu</w:t>
      </w:r>
      <w:proofErr w:type="spellEnd"/>
      <w:r>
        <w:rPr>
          <w:rFonts w:asciiTheme="minorHAnsi" w:hAnsiTheme="minorHAnsi" w:cstheme="minorBidi"/>
          <w:color w:val="1F497D"/>
        </w:rPr>
        <w:t>); niacyna (amid kwasu nikotynowego);kwas pantotenowy (D-</w:t>
      </w:r>
      <w:proofErr w:type="spellStart"/>
      <w:r>
        <w:rPr>
          <w:rFonts w:asciiTheme="minorHAnsi" w:hAnsiTheme="minorHAnsi" w:cstheme="minorBidi"/>
          <w:color w:val="1F497D"/>
        </w:rPr>
        <w:t>pantotenian</w:t>
      </w:r>
      <w:proofErr w:type="spellEnd"/>
      <w:r>
        <w:rPr>
          <w:rFonts w:asciiTheme="minorHAnsi" w:hAnsiTheme="minorHAnsi" w:cstheme="minorBidi"/>
          <w:color w:val="1F497D"/>
        </w:rPr>
        <w:t xml:space="preserve"> wapnia); witamina A (octan </w:t>
      </w:r>
      <w:proofErr w:type="spellStart"/>
      <w:r>
        <w:rPr>
          <w:rFonts w:asciiTheme="minorHAnsi" w:hAnsiTheme="minorHAnsi" w:cstheme="minorBidi"/>
          <w:color w:val="1F497D"/>
        </w:rPr>
        <w:t>retinylu</w:t>
      </w:r>
      <w:proofErr w:type="spellEnd"/>
      <w:r>
        <w:rPr>
          <w:rFonts w:asciiTheme="minorHAnsi" w:hAnsiTheme="minorHAnsi" w:cstheme="minorBidi"/>
          <w:color w:val="1F497D"/>
        </w:rPr>
        <w:t>); witamina B6 (chlorowodorek pirydoksyny); mangan (siarczan manganu); ryboflawina; tiamina (</w:t>
      </w:r>
      <w:proofErr w:type="spellStart"/>
      <w:r>
        <w:rPr>
          <w:rFonts w:asciiTheme="minorHAnsi" w:hAnsiTheme="minorHAnsi" w:cstheme="minorBidi"/>
          <w:color w:val="1F497D"/>
        </w:rPr>
        <w:t>monoazotan</w:t>
      </w:r>
      <w:proofErr w:type="spellEnd"/>
      <w:r>
        <w:rPr>
          <w:rFonts w:asciiTheme="minorHAnsi" w:hAnsiTheme="minorHAnsi" w:cstheme="minorBidi"/>
          <w:color w:val="1F497D"/>
        </w:rPr>
        <w:t xml:space="preserve"> tiaminy); miedź (</w:t>
      </w:r>
      <w:proofErr w:type="spellStart"/>
      <w:r>
        <w:rPr>
          <w:rFonts w:asciiTheme="minorHAnsi" w:hAnsiTheme="minorHAnsi" w:cstheme="minorBidi"/>
          <w:color w:val="1F497D"/>
        </w:rPr>
        <w:t>diglicynian</w:t>
      </w:r>
      <w:proofErr w:type="spellEnd"/>
      <w:r>
        <w:rPr>
          <w:rFonts w:asciiTheme="minorHAnsi" w:hAnsiTheme="minorHAnsi" w:cstheme="minorBidi"/>
          <w:color w:val="1F497D"/>
        </w:rPr>
        <w:t xml:space="preserve"> miedzi); witamina B12 (cyjanokobalamina); witamina D (cholekalcyferol); molibden (molibdenian (VI) sodu); chrom (chlorek chromu (III)); kwas foliowy (kwas </w:t>
      </w:r>
      <w:proofErr w:type="spellStart"/>
      <w:r>
        <w:rPr>
          <w:rFonts w:asciiTheme="minorHAnsi" w:hAnsiTheme="minorHAnsi" w:cstheme="minorBidi"/>
          <w:color w:val="1F497D"/>
        </w:rPr>
        <w:t>pteroilomonoglutaminowy</w:t>
      </w:r>
      <w:proofErr w:type="spellEnd"/>
      <w:r>
        <w:rPr>
          <w:rFonts w:asciiTheme="minorHAnsi" w:hAnsiTheme="minorHAnsi" w:cstheme="minorBidi"/>
          <w:color w:val="1F497D"/>
        </w:rPr>
        <w:t xml:space="preserve">); jod (jodek potasu); selen (selenian (IV) sodu); biotyna (D-biotyna). </w:t>
      </w:r>
    </w:p>
    <w:p w14:paraId="722F3E7A" w14:textId="091A4BE2" w:rsidR="00006FBF" w:rsidRDefault="00006FBF" w:rsidP="00006FBF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1F6FCEBE" w14:textId="4C592F85" w:rsidR="00006FBF" w:rsidRPr="00D86C27" w:rsidRDefault="00006FBF" w:rsidP="00006FBF">
      <w:pPr>
        <w:spacing w:after="0" w:line="240" w:lineRule="auto"/>
        <w:jc w:val="both"/>
        <w:rPr>
          <w:color w:val="1F497D"/>
        </w:rPr>
      </w:pPr>
      <w:r w:rsidRPr="00D86C27">
        <w:rPr>
          <w:color w:val="1F497D"/>
        </w:rPr>
        <w:t>Zakłady Farmaceutyczne POLPHARMA SA</w:t>
      </w:r>
      <w:r>
        <w:rPr>
          <w:color w:val="1F497D"/>
        </w:rPr>
        <w:t xml:space="preserve">, </w:t>
      </w:r>
      <w:r w:rsidRPr="00D86C27">
        <w:rPr>
          <w:color w:val="1F497D"/>
        </w:rPr>
        <w:t>83-200 Starogard Gdański</w:t>
      </w:r>
      <w:r>
        <w:rPr>
          <w:color w:val="1F497D"/>
        </w:rPr>
        <w:t xml:space="preserve"> </w:t>
      </w:r>
      <w:r w:rsidRPr="00D86C27">
        <w:rPr>
          <w:color w:val="1F497D"/>
        </w:rPr>
        <w:t>ul. Pelplińska 19</w:t>
      </w:r>
    </w:p>
    <w:p w14:paraId="1F5B0B7E" w14:textId="76CB350A" w:rsidR="00006FBF" w:rsidRPr="003E5D47" w:rsidRDefault="00006FBF" w:rsidP="00006FBF">
      <w:pPr>
        <w:spacing w:after="0" w:line="240" w:lineRule="auto"/>
        <w:rPr>
          <w:color w:val="1F497D"/>
        </w:rPr>
      </w:pPr>
    </w:p>
    <w:p w14:paraId="02D4AAA8" w14:textId="20A0A50C" w:rsidR="00006FBF" w:rsidRDefault="005A2DB0" w:rsidP="00006FB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0CFCC" wp14:editId="56571945">
                <wp:simplePos x="0" y="0"/>
                <wp:positionH relativeFrom="margin">
                  <wp:posOffset>3820795</wp:posOffset>
                </wp:positionH>
                <wp:positionV relativeFrom="paragraph">
                  <wp:posOffset>33655</wp:posOffset>
                </wp:positionV>
                <wp:extent cx="2035810" cy="532765"/>
                <wp:effectExtent l="0" t="0" r="21590" b="1968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AE7B" w14:textId="77777777" w:rsidR="00006FBF" w:rsidRPr="00B9667F" w:rsidRDefault="00006FBF" w:rsidP="00006FBF">
                            <w:pPr>
                              <w:spacing w:before="120" w:after="120" w:line="240" w:lineRule="auto"/>
                              <w:ind w:left="-567" w:right="-567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9667F">
                              <w:rPr>
                                <w:color w:val="FF0000"/>
                                <w:sz w:val="40"/>
                                <w:szCs w:val="40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CFC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0.85pt;margin-top:2.65pt;width:160.3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UBMAIAAFcEAAAOAAAAZHJzL2Uyb0RvYy54bWysVNtu2zAMfR+wfxD0vjjXNjXiFF26DAO6&#10;rUC3D1BkORYqixqlxO6+vpTsZtkFexjmB0EUqUPyHMqr664x7KjQa7AFn4zGnCkrodR2X/CvX7Zv&#10;lpz5IGwpDFhV8Cfl+fX69atV63I1hRpMqZARiPV56wpeh+DyLPOyVo3wI3DKkrMCbEQgE/dZiaIl&#10;9MZk0/H4ImsBS4cglfd0ets7+TrhV5WS4XNVeRWYKTjVFtKKad3FNVuvRL5H4WothzLEP1TRCG0p&#10;6QnqVgTBDqh/g2q0RPBQhZGEJoOq0lKlHqibyfiXbh5q4VTqhcjx7kST/3+w8tPxHpkuCz7jzIqG&#10;JLoHo1hQjz5Aq9gsUtQ6n1Pkg6PY0L2FjqRO7Xp3B/LRMwubWti9ukGEtlaipBIn8WZ2drXH8RFk&#10;136EknKJQ4AE1FXYRP6IEUboJNXTSR7VBSbpcDqeLZYTcknyLWbTy4tFSiHyl9sOfXivoGFxU3Ak&#10;+RO6ON75EKsR+UtITObB6HKrjUkG7ncbg+woaFS26RvQfwozlrUFv1pMFz0Bf4EY0/cniEYHmnmj&#10;m4IvY8wwhZG2d7ZMExmENv2eSjZ24DFS15MYul036LKD8okYRehnm94ibWrA75y1NNcF998OAhVn&#10;5oMlVa4m83l8CMmYLy6nZOC5Z3fuEVYSVMFlQM56YxP653NwqPc15eonwcINaVnpRHMUva9rqJym&#10;N7E/vLT4PM7tFPXjf7B+BgAA//8DAFBLAwQUAAYACAAAACEAcbSHnd0AAAAIAQAADwAAAGRycy9k&#10;b3ducmV2LnhtbEyPzU7DMBCE70i8g7VI3KiToCZNmk1VIZVDbw1wd+MlSfFPZDtteHvMCW6zmtHM&#10;t/Vu0YpdyfnRGoR0lQAj01k5mh7h/e3wtAHmgzBSKGsI4Zs87Jr7u1pU0t7Mia5t6FksMb4SCEMI&#10;U8W57wbSwq/sRCZ6n9ZpEeLpei6duMVyrXiWJDnXYjRxYRATvQzUfbWzRphSKov9q/Lppc3Xbj4d&#10;D8XHEfHxYdlvgQVawl8YfvEjOjSR6WxnIz1TCHmSFjGKsH4GFv0yy6I4I2zKDHhT8/8PND8AAAD/&#10;/wMAUEsBAi0AFAAGAAgAAAAhALaDOJL+AAAA4QEAABMAAAAAAAAAAAAAAAAAAAAAAFtDb250ZW50&#10;X1R5cGVzXS54bWxQSwECLQAUAAYACAAAACEAOP0h/9YAAACUAQAACwAAAAAAAAAAAAAAAAAvAQAA&#10;X3JlbHMvLnJlbHNQSwECLQAUAAYACAAAACEA+R7FATACAABXBAAADgAAAAAAAAAAAAAAAAAuAgAA&#10;ZHJzL2Uyb0RvYy54bWxQSwECLQAUAAYACAAAACEAcbSHnd0AAAAIAQAADwAAAAAAAAAAAAAAAACK&#10;BAAAZHJzL2Rvd25yZXYueG1sUEsFBgAAAAAEAAQA8wAAAJQFAAAAAA==&#10;" strokecolor="red">
                <v:textbox>
                  <w:txbxContent>
                    <w:p w14:paraId="1F87AE7B" w14:textId="77777777" w:rsidR="00006FBF" w:rsidRPr="00B9667F" w:rsidRDefault="00006FBF" w:rsidP="00006FBF">
                      <w:pPr>
                        <w:spacing w:before="120" w:after="120" w:line="240" w:lineRule="auto"/>
                        <w:ind w:left="-567" w:right="-567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B9667F">
                        <w:rPr>
                          <w:color w:val="FF0000"/>
                          <w:sz w:val="40"/>
                          <w:szCs w:val="40"/>
                        </w:rPr>
                        <w:t>SUPLEMENT DIETY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C973E4" w14:textId="77777777" w:rsidR="00006FBF" w:rsidRPr="00006FBF" w:rsidRDefault="00006FBF" w:rsidP="00006FBF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498956D1" w14:textId="7E119711" w:rsidR="00DF26BD" w:rsidRPr="00006FBF" w:rsidRDefault="00DF26BD" w:rsidP="003613B9">
      <w:pPr>
        <w:spacing w:after="0" w:line="240" w:lineRule="auto"/>
        <w:jc w:val="both"/>
        <w:rPr>
          <w:color w:val="1F497D"/>
        </w:rPr>
      </w:pPr>
    </w:p>
    <w:p w14:paraId="54744FAB" w14:textId="77777777" w:rsidR="00DF26BD" w:rsidRPr="00006FBF" w:rsidRDefault="00DF26BD" w:rsidP="003613B9">
      <w:pPr>
        <w:spacing w:after="0" w:line="240" w:lineRule="auto"/>
        <w:jc w:val="both"/>
        <w:rPr>
          <w:color w:val="1F497D"/>
        </w:rPr>
      </w:pPr>
    </w:p>
    <w:p w14:paraId="4BCF7629" w14:textId="77777777" w:rsidR="00DF26BD" w:rsidRPr="00006FBF" w:rsidRDefault="00DF26BD" w:rsidP="003613B9">
      <w:pPr>
        <w:spacing w:after="0" w:line="240" w:lineRule="auto"/>
        <w:jc w:val="both"/>
        <w:rPr>
          <w:color w:val="1F497D"/>
        </w:rPr>
      </w:pPr>
    </w:p>
    <w:p w14:paraId="7E125AF7" w14:textId="77777777" w:rsidR="00DF26BD" w:rsidRPr="00006FBF" w:rsidRDefault="00DF26BD" w:rsidP="003613B9">
      <w:pPr>
        <w:spacing w:after="0" w:line="240" w:lineRule="auto"/>
        <w:jc w:val="both"/>
        <w:rPr>
          <w:color w:val="1F497D"/>
        </w:rPr>
      </w:pPr>
    </w:p>
    <w:p w14:paraId="14F6829D" w14:textId="77777777" w:rsidR="00DF26BD" w:rsidRPr="00006FBF" w:rsidRDefault="00DF26BD" w:rsidP="003613B9">
      <w:pPr>
        <w:spacing w:after="0" w:line="240" w:lineRule="auto"/>
        <w:jc w:val="both"/>
        <w:rPr>
          <w:color w:val="1F497D"/>
        </w:rPr>
      </w:pPr>
    </w:p>
    <w:p w14:paraId="6702D951" w14:textId="3E2858CB" w:rsidR="00717898" w:rsidRPr="00006FBF" w:rsidRDefault="00717898" w:rsidP="00A26F26">
      <w:pPr>
        <w:rPr>
          <w:color w:val="1F497D"/>
        </w:rPr>
      </w:pPr>
    </w:p>
    <w:sectPr w:rsidR="00717898" w:rsidRPr="0000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A05" w14:textId="77777777" w:rsidR="00B4499C" w:rsidRDefault="00B4499C" w:rsidP="001C25AD">
      <w:pPr>
        <w:spacing w:after="0" w:line="240" w:lineRule="auto"/>
      </w:pPr>
      <w:r>
        <w:separator/>
      </w:r>
    </w:p>
  </w:endnote>
  <w:endnote w:type="continuationSeparator" w:id="0">
    <w:p w14:paraId="5C48A571" w14:textId="77777777" w:rsidR="00B4499C" w:rsidRDefault="00B4499C" w:rsidP="001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D781" w14:textId="77777777" w:rsidR="00B4499C" w:rsidRDefault="00B4499C" w:rsidP="001C25AD">
      <w:pPr>
        <w:spacing w:after="0" w:line="240" w:lineRule="auto"/>
      </w:pPr>
      <w:r>
        <w:separator/>
      </w:r>
    </w:p>
  </w:footnote>
  <w:footnote w:type="continuationSeparator" w:id="0">
    <w:p w14:paraId="02B63A3A" w14:textId="77777777" w:rsidR="00B4499C" w:rsidRDefault="00B4499C" w:rsidP="001C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F9E"/>
    <w:multiLevelType w:val="hybridMultilevel"/>
    <w:tmpl w:val="1174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66D7"/>
    <w:multiLevelType w:val="hybridMultilevel"/>
    <w:tmpl w:val="0442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7FF8"/>
    <w:multiLevelType w:val="hybridMultilevel"/>
    <w:tmpl w:val="5080D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665C4"/>
    <w:multiLevelType w:val="hybridMultilevel"/>
    <w:tmpl w:val="D20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71B"/>
    <w:multiLevelType w:val="hybridMultilevel"/>
    <w:tmpl w:val="34DC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1818"/>
    <w:multiLevelType w:val="hybridMultilevel"/>
    <w:tmpl w:val="FA4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3880"/>
    <w:multiLevelType w:val="hybridMultilevel"/>
    <w:tmpl w:val="771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3354"/>
    <w:multiLevelType w:val="hybridMultilevel"/>
    <w:tmpl w:val="2098B60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74"/>
    <w:rsid w:val="00006FBF"/>
    <w:rsid w:val="0002124C"/>
    <w:rsid w:val="00053D3A"/>
    <w:rsid w:val="00056352"/>
    <w:rsid w:val="000B1C9D"/>
    <w:rsid w:val="00130B0B"/>
    <w:rsid w:val="00163B9C"/>
    <w:rsid w:val="001C25AD"/>
    <w:rsid w:val="001D5D23"/>
    <w:rsid w:val="00240AF5"/>
    <w:rsid w:val="0024500A"/>
    <w:rsid w:val="00262006"/>
    <w:rsid w:val="002669B3"/>
    <w:rsid w:val="002F6F50"/>
    <w:rsid w:val="003260EE"/>
    <w:rsid w:val="003613B9"/>
    <w:rsid w:val="003B313A"/>
    <w:rsid w:val="003D169B"/>
    <w:rsid w:val="003E5060"/>
    <w:rsid w:val="0045230B"/>
    <w:rsid w:val="004D4F27"/>
    <w:rsid w:val="00555B8D"/>
    <w:rsid w:val="005A2DB0"/>
    <w:rsid w:val="00600474"/>
    <w:rsid w:val="00666FD3"/>
    <w:rsid w:val="006B6DF5"/>
    <w:rsid w:val="00717898"/>
    <w:rsid w:val="007B3061"/>
    <w:rsid w:val="008D6EF6"/>
    <w:rsid w:val="008F3CDF"/>
    <w:rsid w:val="00901B03"/>
    <w:rsid w:val="009203A8"/>
    <w:rsid w:val="00965904"/>
    <w:rsid w:val="009C341D"/>
    <w:rsid w:val="00A13C04"/>
    <w:rsid w:val="00A26F26"/>
    <w:rsid w:val="00A3580E"/>
    <w:rsid w:val="00AE2733"/>
    <w:rsid w:val="00B23FB2"/>
    <w:rsid w:val="00B35FDA"/>
    <w:rsid w:val="00B4499C"/>
    <w:rsid w:val="00B946E2"/>
    <w:rsid w:val="00BD42DB"/>
    <w:rsid w:val="00C60294"/>
    <w:rsid w:val="00C73C1A"/>
    <w:rsid w:val="00CE4341"/>
    <w:rsid w:val="00CE7F88"/>
    <w:rsid w:val="00D01A90"/>
    <w:rsid w:val="00DE44AF"/>
    <w:rsid w:val="00DF0D16"/>
    <w:rsid w:val="00DF26BD"/>
    <w:rsid w:val="00DF4DC2"/>
    <w:rsid w:val="00DF5545"/>
    <w:rsid w:val="00E30FFD"/>
    <w:rsid w:val="00E34C34"/>
    <w:rsid w:val="00EE4E84"/>
    <w:rsid w:val="00F02375"/>
    <w:rsid w:val="00F32F6B"/>
    <w:rsid w:val="00F359DB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508"/>
  <w15:docId w15:val="{8DD239DA-C265-4924-AA11-6ADA9EF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5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006FBF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06FBF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727C7-F00C-4B14-B1E7-A5B548D23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9BE13-F4C0-446B-B09B-0BB5963E89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8CF4C5-AA8A-4C78-BA71-1771B06C6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Kaliszek Paweł</dc:creator>
  <cp:lastModifiedBy>Ciuchta Małgorzata</cp:lastModifiedBy>
  <cp:revision>2</cp:revision>
  <cp:lastPrinted>2015-08-06T11:41:00Z</cp:lastPrinted>
  <dcterms:created xsi:type="dcterms:W3CDTF">2020-12-18T12:49:00Z</dcterms:created>
  <dcterms:modified xsi:type="dcterms:W3CDTF">2020-12-18T12:49:00Z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