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DF105" w14:textId="3B0BE40B" w:rsidR="005607D9" w:rsidRPr="005607D9" w:rsidRDefault="00B9456A" w:rsidP="005607D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ML </w:t>
      </w:r>
      <w:r w:rsidR="00A27FA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KRO/H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/0</w:t>
      </w:r>
      <w:r w:rsidR="0034666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11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/0</w:t>
      </w:r>
      <w:r w:rsidR="0034666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</w:t>
      </w:r>
      <w:r w:rsidR="005607D9" w:rsidRPr="005607D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-20</w:t>
      </w:r>
      <w:r w:rsidR="00EA362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</w:t>
      </w:r>
      <w:r w:rsidR="0034666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</w:t>
      </w:r>
    </w:p>
    <w:p w14:paraId="377DF106" w14:textId="77777777" w:rsidR="005607D9" w:rsidRPr="005607D9" w:rsidRDefault="005607D9" w:rsidP="005607D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3ECED1C" w14:textId="5E085D14" w:rsidR="0006454E" w:rsidRPr="001F73C7" w:rsidRDefault="0034666E" w:rsidP="00EA35C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Krople Żołądkowe Forte. Skład i postać:</w:t>
      </w:r>
      <w:r>
        <w:rPr>
          <w:rFonts w:ascii="Arial" w:eastAsia="Times New Roman" w:hAnsi="Arial" w:cs="Arial"/>
          <w:sz w:val="20"/>
          <w:szCs w:val="20"/>
        </w:rPr>
        <w:t xml:space="preserve"> Płyn doustny. Preparat złożony. Produkt zawiera 65%-75% (V/V) etanolu. </w:t>
      </w:r>
      <w:r>
        <w:rPr>
          <w:rFonts w:ascii="Arial" w:eastAsia="Times New Roman" w:hAnsi="Arial" w:cs="Arial"/>
          <w:b/>
          <w:bCs/>
          <w:sz w:val="20"/>
          <w:szCs w:val="20"/>
        </w:rPr>
        <w:t>Wskazania:</w:t>
      </w:r>
      <w:r>
        <w:rPr>
          <w:rFonts w:ascii="Arial" w:eastAsia="Times New Roman" w:hAnsi="Arial" w:cs="Arial"/>
          <w:sz w:val="20"/>
          <w:szCs w:val="20"/>
        </w:rPr>
        <w:t xml:space="preserve"> Produkt przeznaczony jest do tradycyjnego stosowania w wymienionych wskazaniach i jego skuteczność opiera się wyłącznie na długotrwałym okresie stosowania i doświadczeniu. Produkt stosuje się tradycyjnie w niestrawności objawiającej się wzdęciami, uczuciem pełności w jamie brzusznej oraz w tymczasowym braku apetytu. </w:t>
      </w:r>
      <w:r>
        <w:rPr>
          <w:rFonts w:ascii="Arial" w:eastAsia="Times New Roman" w:hAnsi="Arial" w:cs="Arial"/>
          <w:b/>
          <w:bCs/>
          <w:sz w:val="20"/>
          <w:szCs w:val="20"/>
        </w:rPr>
        <w:t>Przeciwwskazania:</w:t>
      </w:r>
      <w:r>
        <w:rPr>
          <w:rFonts w:ascii="Arial" w:eastAsia="Times New Roman" w:hAnsi="Arial" w:cs="Arial"/>
          <w:sz w:val="20"/>
          <w:szCs w:val="20"/>
        </w:rPr>
        <w:t xml:space="preserve"> Nadwrażliwość na substancje czynne lub na mentol. Zapalenie wyrostka robaczkowego, bóle w obrębie jamy brzusznej, nadkwaśność, choroba wrzodowa żołądka i dwunastnicy. </w:t>
      </w:r>
      <w:r>
        <w:rPr>
          <w:rFonts w:ascii="Arial" w:eastAsia="Times New Roman" w:hAnsi="Arial" w:cs="Arial"/>
          <w:b/>
          <w:bCs/>
          <w:sz w:val="20"/>
          <w:szCs w:val="20"/>
        </w:rPr>
        <w:t>Podmiot odpowiedzialny:</w:t>
      </w:r>
      <w:r>
        <w:rPr>
          <w:rFonts w:ascii="Arial" w:eastAsia="Times New Roman" w:hAnsi="Arial" w:cs="Arial"/>
          <w:sz w:val="20"/>
          <w:szCs w:val="20"/>
        </w:rPr>
        <w:t xml:space="preserve"> Zakłady Farmaceutyczne Polpharma S.A. ChPL: 2021.04.22.</w:t>
      </w:r>
      <w:r w:rsidR="00A27FAD">
        <w:rPr>
          <w:rFonts w:ascii="Arial" w:eastAsia="Times New Roman" w:hAnsi="Arial" w:cs="Arial"/>
          <w:sz w:val="20"/>
          <w:szCs w:val="20"/>
        </w:rPr>
        <w:br/>
      </w:r>
    </w:p>
    <w:p w14:paraId="377DF107" w14:textId="2364CA57" w:rsidR="005607D9" w:rsidRDefault="00EA35C6" w:rsidP="00EA35C6">
      <w:pPr>
        <w:spacing w:after="0" w:line="240" w:lineRule="auto"/>
        <w:rPr>
          <w:noProof/>
        </w:rPr>
      </w:pPr>
      <w:r w:rsidRPr="001F73C7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</w:t>
      </w:r>
    </w:p>
    <w:p w14:paraId="6CB32C57" w14:textId="0FBD3D68" w:rsidR="00A27FAD" w:rsidRPr="006E56E0" w:rsidRDefault="00735D48" w:rsidP="00EA35C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EFF24DF" wp14:editId="2E271E76">
            <wp:extent cx="1278585" cy="25336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6" cy="2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7DF108" w14:textId="380815D1" w:rsidR="00271361" w:rsidRPr="001F73C7" w:rsidRDefault="00271361"/>
    <w:p w14:paraId="6274B428" w14:textId="01E7A375" w:rsidR="007C396A" w:rsidRPr="001F73C7" w:rsidRDefault="0034666E">
      <w:p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</w:rPr>
        <w:t>Tradycyjny produkt leczniczy roślinny z określonymi wskazaniami wynikającymi wyłącznie z długotrwałego stosowania.</w:t>
      </w:r>
    </w:p>
    <w:p w14:paraId="377DF109" w14:textId="244E147D" w:rsidR="00652D1B" w:rsidRDefault="007C396A">
      <w:r w:rsidRPr="005607D9">
        <w:rPr>
          <w:rFonts w:ascii="Arial" w:eastAsia="Times New Roman" w:hAnsi="Arial" w:cs="Arial"/>
          <w:sz w:val="20"/>
          <w:szCs w:val="20"/>
          <w:lang w:eastAsia="pl-PL"/>
        </w:rPr>
        <w:t>Przed użyciem zapoznaj się z ulotką, która zawiera wskazania, przeciwwskazania, dane dotyczące działań niepożądanych i dawkowanie oraz informacje dotyczące stosowania produktu leczniczego, bądź skonsultuj się z lekarzem lub farmaceutą, gdyż każdy lek niewłaściwie stosowany zagraża Twojemu życiu lub zdrowiu.</w:t>
      </w:r>
    </w:p>
    <w:sectPr w:rsidR="00652D1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76686" w14:textId="77777777" w:rsidR="00F0765F" w:rsidRDefault="00F0765F" w:rsidP="0034666E">
      <w:pPr>
        <w:spacing w:after="0" w:line="240" w:lineRule="auto"/>
      </w:pPr>
      <w:r>
        <w:separator/>
      </w:r>
    </w:p>
  </w:endnote>
  <w:endnote w:type="continuationSeparator" w:id="0">
    <w:p w14:paraId="0970F602" w14:textId="77777777" w:rsidR="00F0765F" w:rsidRDefault="00F0765F" w:rsidP="00346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325B8" w14:textId="2DAA9036" w:rsidR="0034666E" w:rsidRDefault="0034666E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36B29DC" wp14:editId="1FAA1681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fe2f49c28b811d8a15de199f" descr="{&quot;HashCode&quot;:-178380234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B71D0FC" w14:textId="57E2455F" w:rsidR="0034666E" w:rsidRPr="00D40225" w:rsidRDefault="00D40225" w:rsidP="00D40225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D40225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Wewnętrzne / Internal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6B29DC" id="_x0000_t202" coordsize="21600,21600" o:spt="202" path="m,l,21600r21600,l21600,xe">
              <v:stroke joinstyle="miter"/>
              <v:path gradientshapeok="t" o:connecttype="rect"/>
            </v:shapetype>
            <v:shape id="MSIPCMfe2f49c28b811d8a15de199f" o:spid="_x0000_s1026" type="#_x0000_t202" alt="{&quot;HashCode&quot;:-1783802344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" o:allowincell="f" filled="f" stroked="f" strokeweight=".5pt">
              <v:textbox inset="20pt,0,,0">
                <w:txbxContent>
                  <w:p w14:paraId="4B71D0FC" w14:textId="57E2455F" w:rsidR="0034666E" w:rsidRPr="00D40225" w:rsidRDefault="00D40225" w:rsidP="00D40225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D40225">
                      <w:rPr>
                        <w:rFonts w:ascii="Calibri" w:hAnsi="Calibri" w:cs="Calibri"/>
                        <w:color w:val="000000"/>
                        <w:sz w:val="16"/>
                      </w:rPr>
                      <w:t>Wewnętrzne / Internal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E1F2E" w14:textId="77777777" w:rsidR="00F0765F" w:rsidRDefault="00F0765F" w:rsidP="0034666E">
      <w:pPr>
        <w:spacing w:after="0" w:line="240" w:lineRule="auto"/>
      </w:pPr>
      <w:r>
        <w:separator/>
      </w:r>
    </w:p>
  </w:footnote>
  <w:footnote w:type="continuationSeparator" w:id="0">
    <w:p w14:paraId="05EC7E92" w14:textId="77777777" w:rsidR="00F0765F" w:rsidRDefault="00F0765F" w:rsidP="003466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7D9"/>
    <w:rsid w:val="00003C53"/>
    <w:rsid w:val="0006454E"/>
    <w:rsid w:val="000A478F"/>
    <w:rsid w:val="001F73C7"/>
    <w:rsid w:val="002075CD"/>
    <w:rsid w:val="00271361"/>
    <w:rsid w:val="002C4215"/>
    <w:rsid w:val="0034666E"/>
    <w:rsid w:val="00425FF9"/>
    <w:rsid w:val="005607D9"/>
    <w:rsid w:val="00652D1B"/>
    <w:rsid w:val="006E56E0"/>
    <w:rsid w:val="00735D48"/>
    <w:rsid w:val="00773FD7"/>
    <w:rsid w:val="007C396A"/>
    <w:rsid w:val="008548C5"/>
    <w:rsid w:val="0096252D"/>
    <w:rsid w:val="00972991"/>
    <w:rsid w:val="00A27FAD"/>
    <w:rsid w:val="00AE1A54"/>
    <w:rsid w:val="00B9456A"/>
    <w:rsid w:val="00CC42C4"/>
    <w:rsid w:val="00D40225"/>
    <w:rsid w:val="00EA35C6"/>
    <w:rsid w:val="00EA3626"/>
    <w:rsid w:val="00EC0B7E"/>
    <w:rsid w:val="00F0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7DF105"/>
  <w15:chartTrackingRefBased/>
  <w15:docId w15:val="{516B3FB5-F829-4AAB-8AB5-9393FC56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6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666E"/>
  </w:style>
  <w:style w:type="paragraph" w:styleId="Stopka">
    <w:name w:val="footer"/>
    <w:basedOn w:val="Normalny"/>
    <w:link w:val="StopkaZnak"/>
    <w:uiPriority w:val="99"/>
    <w:unhideWhenUsed/>
    <w:rsid w:val="00346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6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3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3E9B29-CACC-4079-954F-ACCAD320F0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125CD9-9B1B-475E-89EA-B7B60FDBD7F6}">
  <ds:schemaRefs>
    <ds:schemaRef ds:uri="http://schemas.microsoft.com/office/2006/documentManagement/types"/>
    <ds:schemaRef ds:uri="http://purl.org/dc/terms/"/>
    <ds:schemaRef ds:uri="c795e9a5-8920-4954-9141-eaafe1e2d940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CC9F847-41EF-425B-AE2D-310EDDFF18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1020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Kacprzuk Magdalena</dc:creator>
  <cp:keywords/>
  <dc:description/>
  <cp:lastModifiedBy>Wardak Anna</cp:lastModifiedBy>
  <cp:revision>2</cp:revision>
  <dcterms:created xsi:type="dcterms:W3CDTF">2021-05-19T08:37:00Z</dcterms:created>
  <dcterms:modified xsi:type="dcterms:W3CDTF">2021-05-19T08:37:00Z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  <property fmtid="{D5CDD505-2E9C-101B-9397-08002B2CF9AE}" pid="3" name="MSIP_Label_8fbf575c-36da-44f7-a26b-6804f2bce3ff_Enabled">
    <vt:lpwstr>true</vt:lpwstr>
  </property>
  <property fmtid="{D5CDD505-2E9C-101B-9397-08002B2CF9AE}" pid="4" name="MSIP_Label_8fbf575c-36da-44f7-a26b-6804f2bce3ff_SetDate">
    <vt:lpwstr>2021-05-19T08:37:31Z</vt:lpwstr>
  </property>
  <property fmtid="{D5CDD505-2E9C-101B-9397-08002B2CF9AE}" pid="5" name="MSIP_Label_8fbf575c-36da-44f7-a26b-6804f2bce3ff_Method">
    <vt:lpwstr>Standard</vt:lpwstr>
  </property>
  <property fmtid="{D5CDD505-2E9C-101B-9397-08002B2CF9AE}" pid="6" name="MSIP_Label_8fbf575c-36da-44f7-a26b-6804f2bce3ff_Name">
    <vt:lpwstr>8fbf575c-36da-44f7-a26b-6804f2bce3ff</vt:lpwstr>
  </property>
  <property fmtid="{D5CDD505-2E9C-101B-9397-08002B2CF9AE}" pid="7" name="MSIP_Label_8fbf575c-36da-44f7-a26b-6804f2bce3ff_SiteId">
    <vt:lpwstr>edf3cfc4-ee60-4b92-a2cb-da2c123fc895</vt:lpwstr>
  </property>
  <property fmtid="{D5CDD505-2E9C-101B-9397-08002B2CF9AE}" pid="8" name="MSIP_Label_8fbf575c-36da-44f7-a26b-6804f2bce3ff_ActionId">
    <vt:lpwstr>fdece36f-d7ef-4af0-b7c8-41e0219955d0</vt:lpwstr>
  </property>
  <property fmtid="{D5CDD505-2E9C-101B-9397-08002B2CF9AE}" pid="9" name="MSIP_Label_8fbf575c-36da-44f7-a26b-6804f2bce3ff_ContentBits">
    <vt:lpwstr>2</vt:lpwstr>
  </property>
</Properties>
</file>