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47D" w14:textId="2DE55DC4" w:rsidR="00B70363" w:rsidRPr="00643342" w:rsidRDefault="00B70363" w:rsidP="00B70363">
      <w:pPr>
        <w:jc w:val="both"/>
        <w:rPr>
          <w:rFonts w:cstheme="minorHAnsi"/>
          <w:sz w:val="24"/>
          <w:szCs w:val="24"/>
          <w:lang w:val="pl-PL"/>
        </w:rPr>
      </w:pPr>
      <w:r w:rsidRPr="00643342">
        <w:rPr>
          <w:rFonts w:cstheme="minorHAnsi"/>
          <w:sz w:val="24"/>
          <w:szCs w:val="24"/>
          <w:lang w:val="pl-PL"/>
        </w:rPr>
        <w:t xml:space="preserve"> Eloderm to</w:t>
      </w:r>
      <w:r w:rsidR="008E1F09" w:rsidRPr="00643342">
        <w:rPr>
          <w:rFonts w:cstheme="minorHAnsi"/>
          <w:sz w:val="24"/>
          <w:szCs w:val="24"/>
          <w:lang w:val="pl-PL"/>
        </w:rPr>
        <w:t xml:space="preserve"> </w:t>
      </w:r>
      <w:r w:rsidR="00643342" w:rsidRPr="00643342">
        <w:rPr>
          <w:rFonts w:cstheme="minorHAnsi"/>
          <w:sz w:val="24"/>
          <w:szCs w:val="24"/>
          <w:lang w:val="pl-PL"/>
        </w:rPr>
        <w:t>kosmetyki</w:t>
      </w:r>
      <w:r w:rsidR="008E1F09" w:rsidRPr="00643342">
        <w:rPr>
          <w:rFonts w:cstheme="minorHAnsi"/>
          <w:sz w:val="24"/>
          <w:szCs w:val="24"/>
          <w:lang w:val="pl-PL"/>
        </w:rPr>
        <w:t xml:space="preserve"> (Balsam nawilżający, Emulsja do kąpieli oraz Żel do mycia ciała i włosów 2w1) </w:t>
      </w:r>
      <w:r w:rsidRPr="00643342">
        <w:rPr>
          <w:rFonts w:cstheme="minorHAnsi"/>
          <w:sz w:val="24"/>
          <w:szCs w:val="24"/>
          <w:lang w:val="pl-PL"/>
        </w:rPr>
        <w:t>w ekonomicznej pojemności 400 ml do codziennej pielęgnacji skóry suchej, atopowej, swędzącej oraz ze skłonnością do alergii i egzemy</w:t>
      </w:r>
      <w:r w:rsidR="00C1281A" w:rsidRPr="00643342">
        <w:rPr>
          <w:rFonts w:cstheme="minorHAnsi"/>
          <w:sz w:val="24"/>
          <w:szCs w:val="24"/>
          <w:lang w:val="pl-PL"/>
        </w:rPr>
        <w:t>.</w:t>
      </w:r>
    </w:p>
    <w:p w14:paraId="0314508E" w14:textId="77777777" w:rsidR="00B70363" w:rsidRPr="00643342" w:rsidRDefault="00B70363" w:rsidP="00B70363">
      <w:pPr>
        <w:jc w:val="both"/>
        <w:rPr>
          <w:rFonts w:cstheme="minorHAnsi"/>
          <w:sz w:val="24"/>
          <w:szCs w:val="24"/>
          <w:lang w:val="pl-PL"/>
        </w:rPr>
      </w:pPr>
      <w:r w:rsidRPr="00643342">
        <w:rPr>
          <w:rFonts w:cstheme="minorHAnsi"/>
          <w:sz w:val="24"/>
          <w:szCs w:val="24"/>
          <w:lang w:val="pl-PL"/>
        </w:rPr>
        <w:t>Zapewniają odpowiednią pielęgnację skóry z AZS, zarówno w okresie remisji, jak i nasilenia zmian skórnych.</w:t>
      </w:r>
    </w:p>
    <w:p w14:paraId="3D6315B4" w14:textId="77777777" w:rsidR="00B70363" w:rsidRPr="00643342" w:rsidRDefault="00B70363" w:rsidP="00B70363">
      <w:p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643342">
        <w:rPr>
          <w:rFonts w:cstheme="minorHAnsi"/>
          <w:b/>
          <w:bCs/>
          <w:sz w:val="24"/>
          <w:szCs w:val="24"/>
          <w:lang w:val="pl-PL"/>
        </w:rPr>
        <w:t>Dzięki zawartości kompleksu Omega 3-6-9 PLUS skutecznie pielęgnują skórę oraz zmniejszają jej wrażliwość</w:t>
      </w:r>
      <w:r w:rsidR="00C1281A" w:rsidRPr="00643342">
        <w:rPr>
          <w:rFonts w:cstheme="minorHAnsi"/>
          <w:b/>
          <w:bCs/>
          <w:sz w:val="24"/>
          <w:szCs w:val="24"/>
          <w:lang w:val="pl-PL"/>
        </w:rPr>
        <w:t xml:space="preserve"> już od 1. dnia życia.</w:t>
      </w:r>
      <w:r w:rsidRPr="00643342">
        <w:rPr>
          <w:rFonts w:cstheme="minorHAnsi"/>
          <w:b/>
          <w:bCs/>
          <w:sz w:val="24"/>
          <w:szCs w:val="24"/>
          <w:lang w:val="pl-PL"/>
        </w:rPr>
        <w:t xml:space="preserve"> </w:t>
      </w:r>
    </w:p>
    <w:p w14:paraId="1D446420" w14:textId="03E1B551" w:rsidR="00B70363" w:rsidRDefault="00B70363" w:rsidP="00B70363">
      <w:pPr>
        <w:rPr>
          <w:rFonts w:cstheme="minorHAnsi"/>
          <w:sz w:val="20"/>
          <w:szCs w:val="20"/>
          <w:lang w:val="pl-PL"/>
        </w:rPr>
      </w:pPr>
    </w:p>
    <w:p w14:paraId="7565953B" w14:textId="77777777" w:rsidR="00D276C6" w:rsidRDefault="00D276C6" w:rsidP="00D276C6">
      <w:r w:rsidRPr="00057310">
        <w:t>Emolienty do codziennej pielęgnacji skór y suchej, atopowej, swędzącej oraz ze skłonności ą do alergii i egzemy. Już od 1. dnia życia.</w:t>
      </w:r>
    </w:p>
    <w:p w14:paraId="551ADD96" w14:textId="77777777" w:rsidR="00D276C6" w:rsidRPr="00D276C6" w:rsidRDefault="00D276C6" w:rsidP="00D276C6">
      <w:pPr>
        <w:rPr>
          <w:b/>
          <w:bCs/>
        </w:rPr>
      </w:pPr>
      <w:r w:rsidRPr="00D276C6">
        <w:rPr>
          <w:b/>
          <w:bCs/>
        </w:rPr>
        <w:t>Przebadane dermatologicznie pod kontrolą lekarza neonatologa.</w:t>
      </w:r>
    </w:p>
    <w:p w14:paraId="02B3A5BA" w14:textId="77777777" w:rsidR="00D276C6" w:rsidRDefault="00D276C6" w:rsidP="00D276C6"/>
    <w:p w14:paraId="40E98911" w14:textId="77777777" w:rsidR="00D276C6" w:rsidRPr="00D276C6" w:rsidRDefault="00D276C6" w:rsidP="00D276C6">
      <w:pPr>
        <w:rPr>
          <w:b/>
          <w:bCs/>
        </w:rPr>
      </w:pPr>
      <w:r w:rsidRPr="00D276C6">
        <w:rPr>
          <w:b/>
          <w:bCs/>
        </w:rPr>
        <w:t>BADANIA POTWIERDZAJĄ , ZE JUZ PO 1. UZYCIU:</w:t>
      </w:r>
    </w:p>
    <w:p w14:paraId="5A3C295E" w14:textId="77777777" w:rsidR="00D276C6" w:rsidRDefault="00D276C6" w:rsidP="00D276C6">
      <w:pPr>
        <w:pStyle w:val="Akapitzlist"/>
        <w:numPr>
          <w:ilvl w:val="0"/>
          <w:numId w:val="7"/>
        </w:numPr>
      </w:pPr>
      <w:r w:rsidRPr="00057310">
        <w:t xml:space="preserve">długotrwale nawilżają skórę </w:t>
      </w:r>
    </w:p>
    <w:p w14:paraId="510BE3F9" w14:textId="77777777" w:rsidR="00D276C6" w:rsidRDefault="00D276C6" w:rsidP="00D276C6">
      <w:pPr>
        <w:pStyle w:val="Akapitzlist"/>
        <w:numPr>
          <w:ilvl w:val="0"/>
          <w:numId w:val="7"/>
        </w:numPr>
      </w:pPr>
      <w:r w:rsidRPr="00057310">
        <w:t xml:space="preserve">redukują świąd i zapobiegają drapaniu </w:t>
      </w:r>
    </w:p>
    <w:p w14:paraId="5035A5B7" w14:textId="77777777" w:rsidR="00D276C6" w:rsidRDefault="00D276C6" w:rsidP="00D276C6">
      <w:pPr>
        <w:pStyle w:val="Akapitzlist"/>
        <w:numPr>
          <w:ilvl w:val="0"/>
          <w:numId w:val="7"/>
        </w:numPr>
      </w:pPr>
      <w:r w:rsidRPr="00057310">
        <w:t>sprawiają, że skóra wygląda zdrowo</w:t>
      </w:r>
    </w:p>
    <w:p w14:paraId="04F595BC" w14:textId="77777777" w:rsidR="00D276C6" w:rsidRDefault="00D276C6" w:rsidP="00B70363">
      <w:pPr>
        <w:rPr>
          <w:rFonts w:cstheme="minorHAnsi"/>
          <w:sz w:val="20"/>
          <w:szCs w:val="20"/>
          <w:lang w:val="pl-PL"/>
        </w:rPr>
      </w:pPr>
    </w:p>
    <w:p w14:paraId="7C4757F2" w14:textId="77777777" w:rsidR="00D276C6" w:rsidRPr="00643342" w:rsidRDefault="00D276C6" w:rsidP="00B70363">
      <w:pPr>
        <w:rPr>
          <w:rFonts w:cstheme="minorHAnsi"/>
          <w:sz w:val="20"/>
          <w:szCs w:val="20"/>
          <w:lang w:val="pl-PL"/>
        </w:rPr>
      </w:pPr>
    </w:p>
    <w:p w14:paraId="63C1DFE9" w14:textId="77777777" w:rsidR="00B70363" w:rsidRPr="00643342" w:rsidRDefault="00B70363" w:rsidP="00B70363">
      <w:pPr>
        <w:rPr>
          <w:rFonts w:cstheme="minorHAnsi"/>
          <w:b/>
          <w:bCs/>
          <w:sz w:val="24"/>
          <w:szCs w:val="24"/>
          <w:lang w:val="pl-PL"/>
        </w:rPr>
      </w:pPr>
      <w:r w:rsidRPr="00643342">
        <w:rPr>
          <w:rFonts w:cstheme="minorHAnsi"/>
          <w:b/>
          <w:bCs/>
          <w:sz w:val="24"/>
          <w:szCs w:val="24"/>
          <w:lang w:val="pl-PL"/>
        </w:rPr>
        <w:t>Balsam nawilżający 400 ml</w:t>
      </w:r>
    </w:p>
    <w:p w14:paraId="1FB7E801" w14:textId="77777777" w:rsidR="00B70363" w:rsidRPr="00643342" w:rsidRDefault="00B70363" w:rsidP="00B703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redukuje napięcie, swędzenie, łuszczenie i szorstkość oraz zapobiega nawrotom suchości</w:t>
      </w:r>
    </w:p>
    <w:p w14:paraId="6D4C3997" w14:textId="15BEF2D8" w:rsidR="00B70363" w:rsidRPr="00643342" w:rsidRDefault="00B70363" w:rsidP="00B703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 xml:space="preserve">pomaga chronić skórę przed nadmierną utratą wody i czynnikami, które mogą pogarszać jej stan (detergenty, chlor, wiatr, mróz), zapobiegając otarciom i </w:t>
      </w:r>
      <w:r w:rsidR="00D276C6" w:rsidRPr="00643342">
        <w:rPr>
          <w:rFonts w:cstheme="minorHAnsi"/>
          <w:sz w:val="20"/>
          <w:szCs w:val="20"/>
          <w:lang w:val="pl-PL"/>
        </w:rPr>
        <w:t>odparzeniem</w:t>
      </w:r>
    </w:p>
    <w:p w14:paraId="204A3DC9" w14:textId="77777777" w:rsidR="00B70363" w:rsidRPr="00643342" w:rsidRDefault="00B70363" w:rsidP="00B70363">
      <w:pPr>
        <w:rPr>
          <w:rFonts w:cstheme="minorHAnsi"/>
          <w:sz w:val="20"/>
          <w:szCs w:val="20"/>
          <w:u w:val="single"/>
          <w:lang w:val="pl-PL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BADANIA POTWIERDZAJĄ, ŻE JUŻ PO 1. UŻYCIU:</w:t>
      </w:r>
    </w:p>
    <w:p w14:paraId="5B30F919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łagodzi uczucie swędzenia i zapobiega drapaniu</w:t>
      </w:r>
    </w:p>
    <w:p w14:paraId="00D10CF3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długotrwale nawilża skórę</w:t>
      </w:r>
    </w:p>
    <w:p w14:paraId="6EEA8A16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łagodzi podrażnienia i zaczerwienienia</w:t>
      </w:r>
    </w:p>
    <w:p w14:paraId="36C05698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daje uczucie miękkiej i gładkiej skóry</w:t>
      </w:r>
    </w:p>
    <w:p w14:paraId="0BC6DA1E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sprawia, że skóra wygląda zdrowo</w:t>
      </w:r>
    </w:p>
    <w:p w14:paraId="66AA5CA8" w14:textId="77777777" w:rsidR="00B70363" w:rsidRPr="00643342" w:rsidRDefault="00B70363" w:rsidP="00B70363">
      <w:p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SKŁADNIKI AKTYWNE:</w:t>
      </w:r>
    </w:p>
    <w:p w14:paraId="75A3A078" w14:textId="14F4D644" w:rsidR="00643342" w:rsidRPr="00643342" w:rsidRDefault="00B70363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Kompleks OMEGA 3-6-9 PLUS, masło shea, witamina E, trójgliceryd kaprylowo-kaprynowy, emulgator ciekłokrystaliczny</w:t>
      </w:r>
    </w:p>
    <w:p w14:paraId="1980B046" w14:textId="27702980" w:rsidR="00643342" w:rsidRPr="00643342" w:rsidRDefault="00643342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highlight w:val="lightGray"/>
          <w:lang w:val="pl-PL"/>
        </w:rPr>
        <w:t>KOSMETYK</w:t>
      </w:r>
    </w:p>
    <w:p w14:paraId="2303A183" w14:textId="77777777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</w:p>
    <w:p w14:paraId="5D57EC97" w14:textId="77777777" w:rsidR="00B70363" w:rsidRPr="00643342" w:rsidRDefault="00B70363" w:rsidP="00B70363">
      <w:pPr>
        <w:rPr>
          <w:rFonts w:cstheme="minorHAnsi"/>
          <w:b/>
          <w:bCs/>
          <w:sz w:val="24"/>
          <w:szCs w:val="24"/>
          <w:lang w:val="pl-PL"/>
        </w:rPr>
      </w:pPr>
      <w:r w:rsidRPr="00643342">
        <w:rPr>
          <w:rFonts w:cstheme="minorHAnsi"/>
          <w:b/>
          <w:bCs/>
          <w:sz w:val="24"/>
          <w:szCs w:val="24"/>
          <w:lang w:val="pl-PL"/>
        </w:rPr>
        <w:t>Emulsja do kąpieli 400 ml</w:t>
      </w:r>
    </w:p>
    <w:p w14:paraId="111C3A12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jednocześnie myje i pielęgnuje skórę (nie trzeba stosować dodatkowych środków myjących)</w:t>
      </w:r>
    </w:p>
    <w:p w14:paraId="02EC7685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niweluje suchość, szorstkość oraz napięcie skóry</w:t>
      </w:r>
    </w:p>
    <w:p w14:paraId="448B85B6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może być stosowana także miejscowo na najbardziej przesuszone miejsca na skórze, aby je zmiękczyć i natłuścić</w:t>
      </w:r>
    </w:p>
    <w:p w14:paraId="37957634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nie pozostawia osadu w wannie</w:t>
      </w:r>
    </w:p>
    <w:p w14:paraId="7BE4869F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nie powoduje powstawania zaskórników</w:t>
      </w:r>
    </w:p>
    <w:p w14:paraId="090D8AE2" w14:textId="77777777" w:rsidR="00B70363" w:rsidRPr="00643342" w:rsidRDefault="00B70363" w:rsidP="00B70363">
      <w:pPr>
        <w:rPr>
          <w:rFonts w:cstheme="minorHAnsi"/>
          <w:sz w:val="20"/>
          <w:szCs w:val="20"/>
          <w:u w:val="single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BADANIA POTWIERDZAJĄ, ŻE JUŻ PO 1. UŻYCIU:</w:t>
      </w:r>
    </w:p>
    <w:p w14:paraId="6795C329" w14:textId="77777777" w:rsidR="00B70363" w:rsidRPr="00643342" w:rsidRDefault="00B70363" w:rsidP="00B70363">
      <w:pPr>
        <w:numPr>
          <w:ilvl w:val="0"/>
          <w:numId w:val="4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długotrwale nawilża, natłuszcza i odżywia skórę</w:t>
      </w:r>
    </w:p>
    <w:p w14:paraId="776CEB89" w14:textId="77777777" w:rsidR="00B70363" w:rsidRPr="00643342" w:rsidRDefault="00B70363" w:rsidP="00C1281A">
      <w:pPr>
        <w:numPr>
          <w:ilvl w:val="0"/>
          <w:numId w:val="4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daje uczucie miękkiej i gładkiej skóry</w:t>
      </w:r>
    </w:p>
    <w:p w14:paraId="2894D956" w14:textId="77777777" w:rsidR="00B70363" w:rsidRPr="00643342" w:rsidRDefault="00B70363" w:rsidP="00C1281A">
      <w:pPr>
        <w:numPr>
          <w:ilvl w:val="0"/>
          <w:numId w:val="4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sprawia, że skóra wygląda zdrowo</w:t>
      </w:r>
    </w:p>
    <w:p w14:paraId="716287BD" w14:textId="77777777" w:rsidR="00B70363" w:rsidRPr="00643342" w:rsidRDefault="00B70363" w:rsidP="00C1281A">
      <w:pPr>
        <w:numPr>
          <w:ilvl w:val="0"/>
          <w:numId w:val="4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łagodzi świąd i zapobiega drapaniu</w:t>
      </w:r>
    </w:p>
    <w:p w14:paraId="6BFE5325" w14:textId="77777777" w:rsidR="00B70363" w:rsidRPr="00643342" w:rsidRDefault="00B70363" w:rsidP="00C1281A">
      <w:pPr>
        <w:numPr>
          <w:ilvl w:val="0"/>
          <w:numId w:val="4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przynosi komfort suchej i podrażnionej skórze</w:t>
      </w:r>
    </w:p>
    <w:p w14:paraId="16C8AB74" w14:textId="77777777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SKŁADNIKI AKTYWNE:</w:t>
      </w:r>
    </w:p>
    <w:p w14:paraId="2B66421B" w14:textId="0FCC9C1D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Kompleks Omega 3-6-9 PLUS, witamina E</w:t>
      </w:r>
    </w:p>
    <w:p w14:paraId="378DBADC" w14:textId="688F72D5" w:rsidR="00643342" w:rsidRPr="00643342" w:rsidRDefault="00643342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highlight w:val="lightGray"/>
          <w:lang w:val="pl-PL"/>
        </w:rPr>
        <w:t>KOSMETYK</w:t>
      </w:r>
    </w:p>
    <w:p w14:paraId="0D02CBCC" w14:textId="77777777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</w:p>
    <w:p w14:paraId="3F50F740" w14:textId="77777777" w:rsidR="00B70363" w:rsidRPr="00643342" w:rsidRDefault="00B70363" w:rsidP="00B70363">
      <w:pPr>
        <w:rPr>
          <w:rFonts w:cstheme="minorHAnsi"/>
          <w:b/>
          <w:bCs/>
          <w:sz w:val="24"/>
          <w:szCs w:val="24"/>
          <w:lang w:val="pl-PL"/>
        </w:rPr>
      </w:pPr>
      <w:r w:rsidRPr="00643342">
        <w:rPr>
          <w:rFonts w:cstheme="minorHAnsi"/>
          <w:b/>
          <w:bCs/>
          <w:sz w:val="24"/>
          <w:szCs w:val="24"/>
          <w:lang w:val="pl-PL"/>
        </w:rPr>
        <w:t>Żel do mycia ciała i włosów 2w1 400 ml</w:t>
      </w:r>
    </w:p>
    <w:p w14:paraId="202A1730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delikatnie oczyszcza włosy i ciało, nie naruszając naturalnej bariery ochronnej skóry</w:t>
      </w:r>
    </w:p>
    <w:p w14:paraId="09C8441D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łagodzi dolegliwości suchej skóry tj. świąd, łuszczenie, zaczerwienie</w:t>
      </w:r>
    </w:p>
    <w:p w14:paraId="62E9BE70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redukuje objawy ciemieniuchy</w:t>
      </w:r>
    </w:p>
    <w:p w14:paraId="3C3BA77A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włosy stają się miękkie, gładkie i łatwiej się rozczesują</w:t>
      </w:r>
    </w:p>
    <w:p w14:paraId="5794D686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przywraca równowagę fizjologiczną</w:t>
      </w:r>
    </w:p>
    <w:p w14:paraId="03F6BF68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zawiera Prebiotyk, który zapewnia odpowiednią mikroflorę oraz przywraca komfort skórze</w:t>
      </w:r>
    </w:p>
    <w:p w14:paraId="2C199B66" w14:textId="77777777" w:rsidR="00B70363" w:rsidRPr="00643342" w:rsidRDefault="00C1281A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n</w:t>
      </w:r>
      <w:r w:rsidR="00B70363" w:rsidRPr="00643342">
        <w:rPr>
          <w:rFonts w:cstheme="minorHAnsi"/>
          <w:sz w:val="20"/>
          <w:szCs w:val="20"/>
          <w:lang w:val="pl-PL"/>
        </w:rPr>
        <w:t>ie szczypie w oczy, nie podrażnia spojówek</w:t>
      </w:r>
    </w:p>
    <w:p w14:paraId="6D6B6EBF" w14:textId="77777777" w:rsidR="00B70363" w:rsidRPr="00643342" w:rsidRDefault="00C1281A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został p</w:t>
      </w:r>
      <w:r w:rsidR="00B70363" w:rsidRPr="00643342">
        <w:rPr>
          <w:rFonts w:cstheme="minorHAnsi"/>
          <w:sz w:val="20"/>
          <w:szCs w:val="20"/>
          <w:lang w:val="pl-PL"/>
        </w:rPr>
        <w:t>rzebadany pod kontrolą okulisty</w:t>
      </w:r>
    </w:p>
    <w:p w14:paraId="4D84754B" w14:textId="77777777" w:rsidR="00B70363" w:rsidRPr="00643342" w:rsidRDefault="00B70363" w:rsidP="00B70363">
      <w:pPr>
        <w:rPr>
          <w:rFonts w:cstheme="minorHAnsi"/>
          <w:sz w:val="20"/>
          <w:szCs w:val="20"/>
          <w:u w:val="single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BADANIA POTWIERDZAJĄ, ŻE JUŻ PO 1. UŻYCIU:</w:t>
      </w:r>
    </w:p>
    <w:p w14:paraId="6D94AB44" w14:textId="77777777" w:rsidR="00B70363" w:rsidRPr="00643342" w:rsidRDefault="00B70363" w:rsidP="00B70363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długotrwale nawilża i odżywia skórę</w:t>
      </w:r>
    </w:p>
    <w:p w14:paraId="7B7B348E" w14:textId="77777777" w:rsidR="00B70363" w:rsidRPr="00643342" w:rsidRDefault="00B70363" w:rsidP="00B70363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łagodzi podrażnienia oraz zaczerwienienia</w:t>
      </w:r>
    </w:p>
    <w:p w14:paraId="409C184F" w14:textId="77777777" w:rsidR="00B70363" w:rsidRPr="00643342" w:rsidRDefault="00B70363" w:rsidP="00B70363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sprawia, że skóra wygląda zdrowo</w:t>
      </w:r>
    </w:p>
    <w:p w14:paraId="3F5D57C1" w14:textId="77777777" w:rsidR="00B70363" w:rsidRPr="00643342" w:rsidRDefault="00B70363" w:rsidP="00B70363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lastRenderedPageBreak/>
        <w:t>łagodzi świąd i zapobiega drapaniu</w:t>
      </w:r>
    </w:p>
    <w:p w14:paraId="7AFC64C5" w14:textId="77777777" w:rsidR="00B70363" w:rsidRPr="00643342" w:rsidRDefault="00B70363" w:rsidP="00B70363">
      <w:p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SKŁADNIKI AKTYWNE:</w:t>
      </w:r>
    </w:p>
    <w:p w14:paraId="3FB2DBB8" w14:textId="62353313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Kompleks Omega 3-6-9 PLUS, PREBIOTYK, D-PANTENOL, ALANTOINA</w:t>
      </w:r>
    </w:p>
    <w:p w14:paraId="2DF55265" w14:textId="290E8FEC" w:rsidR="00643342" w:rsidRPr="00643342" w:rsidRDefault="00643342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highlight w:val="lightGray"/>
          <w:lang w:val="pl-PL"/>
        </w:rPr>
        <w:t>KOSMETYK</w:t>
      </w:r>
    </w:p>
    <w:p w14:paraId="4BA3E8F3" w14:textId="77777777" w:rsidR="00B70363" w:rsidRPr="00643342" w:rsidRDefault="00B70363" w:rsidP="00B70363">
      <w:pPr>
        <w:rPr>
          <w:sz w:val="20"/>
          <w:szCs w:val="20"/>
          <w:lang w:val="pl-PL"/>
        </w:rPr>
      </w:pPr>
    </w:p>
    <w:p w14:paraId="6A2C9A93" w14:textId="77777777" w:rsidR="00B76A1D" w:rsidRPr="00643342" w:rsidRDefault="00B76A1D">
      <w:pPr>
        <w:rPr>
          <w:sz w:val="20"/>
          <w:szCs w:val="20"/>
          <w:lang w:val="pl-PL"/>
        </w:rPr>
      </w:pPr>
    </w:p>
    <w:p w14:paraId="4C32F39C" w14:textId="77777777" w:rsidR="00C1281A" w:rsidRPr="00643342" w:rsidRDefault="00C1281A">
      <w:pPr>
        <w:rPr>
          <w:sz w:val="20"/>
          <w:szCs w:val="20"/>
          <w:lang w:val="pl-PL"/>
        </w:rPr>
      </w:pPr>
    </w:p>
    <w:p w14:paraId="59B88B53" w14:textId="504B2CB9" w:rsidR="00C1281A" w:rsidRPr="00643342" w:rsidRDefault="00C1281A">
      <w:pPr>
        <w:rPr>
          <w:sz w:val="20"/>
          <w:szCs w:val="20"/>
          <w:lang w:val="pl-PL"/>
        </w:rPr>
      </w:pPr>
      <w:r w:rsidRPr="00643342">
        <w:rPr>
          <w:sz w:val="20"/>
          <w:szCs w:val="20"/>
          <w:lang w:val="pl-PL"/>
        </w:rPr>
        <w:t>ELO/1</w:t>
      </w:r>
      <w:r w:rsidR="00D276C6">
        <w:rPr>
          <w:sz w:val="20"/>
          <w:szCs w:val="20"/>
          <w:lang w:val="pl-PL"/>
        </w:rPr>
        <w:t>93</w:t>
      </w:r>
      <w:r w:rsidRPr="00643342">
        <w:rPr>
          <w:sz w:val="20"/>
          <w:szCs w:val="20"/>
          <w:lang w:val="pl-PL"/>
        </w:rPr>
        <w:t>/0</w:t>
      </w:r>
      <w:r w:rsidR="00D276C6">
        <w:rPr>
          <w:sz w:val="20"/>
          <w:szCs w:val="20"/>
          <w:lang w:val="pl-PL"/>
        </w:rPr>
        <w:t>5</w:t>
      </w:r>
      <w:r w:rsidRPr="00643342">
        <w:rPr>
          <w:sz w:val="20"/>
          <w:szCs w:val="20"/>
          <w:lang w:val="pl-PL"/>
        </w:rPr>
        <w:t>/20</w:t>
      </w:r>
      <w:r w:rsidR="00D276C6">
        <w:rPr>
          <w:sz w:val="20"/>
          <w:szCs w:val="20"/>
          <w:lang w:val="pl-PL"/>
        </w:rPr>
        <w:t>21</w:t>
      </w:r>
    </w:p>
    <w:sectPr w:rsidR="00C1281A" w:rsidRPr="006433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74AC" w14:textId="77777777" w:rsidR="002A0AE8" w:rsidRDefault="002A0AE8" w:rsidP="0028120D">
      <w:pPr>
        <w:spacing w:after="0" w:line="240" w:lineRule="auto"/>
      </w:pPr>
      <w:r>
        <w:separator/>
      </w:r>
    </w:p>
  </w:endnote>
  <w:endnote w:type="continuationSeparator" w:id="0">
    <w:p w14:paraId="077BD629" w14:textId="77777777" w:rsidR="002A0AE8" w:rsidRDefault="002A0AE8" w:rsidP="0028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9EA0" w14:textId="14013BF2" w:rsidR="0028120D" w:rsidRDefault="0028120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6580FE" wp14:editId="37DD2E27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00eb400292da05f6b11483ed" descr="{&quot;HashCode&quot;:-178380234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D9CA55" w14:textId="4474B839" w:rsidR="0028120D" w:rsidRPr="00167A8F" w:rsidRDefault="00167A8F" w:rsidP="00167A8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7A8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580FE" id="_x0000_t202" coordsize="21600,21600" o:spt="202" path="m,l,21600r21600,l21600,xe">
              <v:stroke joinstyle="miter"/>
              <v:path gradientshapeok="t" o:connecttype="rect"/>
            </v:shapetype>
            <v:shape id="MSIPCM00eb400292da05f6b11483ed" o:spid="_x0000_s1026" type="#_x0000_t202" alt="{&quot;HashCode&quot;:-1783802344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" o:allowincell="f" filled="f" stroked="f" strokeweight=".5pt">
              <v:textbox inset="20pt,0,,0">
                <w:txbxContent>
                  <w:p w14:paraId="3CD9CA55" w14:textId="4474B839" w:rsidR="0028120D" w:rsidRPr="00167A8F" w:rsidRDefault="00167A8F" w:rsidP="00167A8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7A8F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9B59" w14:textId="77777777" w:rsidR="002A0AE8" w:rsidRDefault="002A0AE8" w:rsidP="0028120D">
      <w:pPr>
        <w:spacing w:after="0" w:line="240" w:lineRule="auto"/>
      </w:pPr>
      <w:r>
        <w:separator/>
      </w:r>
    </w:p>
  </w:footnote>
  <w:footnote w:type="continuationSeparator" w:id="0">
    <w:p w14:paraId="341D9315" w14:textId="77777777" w:rsidR="002A0AE8" w:rsidRDefault="002A0AE8" w:rsidP="0028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DC5"/>
    <w:multiLevelType w:val="hybridMultilevel"/>
    <w:tmpl w:val="1BD06CB4"/>
    <w:lvl w:ilvl="0" w:tplc="C7C8D1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8801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E63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36A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B083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74E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AA88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228C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F204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6F811B2"/>
    <w:multiLevelType w:val="hybridMultilevel"/>
    <w:tmpl w:val="2970F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125"/>
    <w:multiLevelType w:val="hybridMultilevel"/>
    <w:tmpl w:val="1556D4CE"/>
    <w:lvl w:ilvl="0" w:tplc="8B2CB7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A8F0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B05D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64B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4CDE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1EEA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D294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CAD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B8DD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B0015DE"/>
    <w:multiLevelType w:val="hybridMultilevel"/>
    <w:tmpl w:val="437ECFA6"/>
    <w:lvl w:ilvl="0" w:tplc="AA7CD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A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3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4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C7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772E2B"/>
    <w:multiLevelType w:val="hybridMultilevel"/>
    <w:tmpl w:val="D5DCD95C"/>
    <w:lvl w:ilvl="0" w:tplc="1E028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C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D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6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0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8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C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64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BF2078"/>
    <w:multiLevelType w:val="hybridMultilevel"/>
    <w:tmpl w:val="B4CC6754"/>
    <w:lvl w:ilvl="0" w:tplc="67660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3015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8ED2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3A7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485A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383E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8A1B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5638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10CE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85A02AA"/>
    <w:multiLevelType w:val="hybridMultilevel"/>
    <w:tmpl w:val="DB58628C"/>
    <w:lvl w:ilvl="0" w:tplc="1C5E81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18C9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C613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382E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30A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AE00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9CE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1668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1CAC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63"/>
    <w:rsid w:val="000F4A53"/>
    <w:rsid w:val="00167A8F"/>
    <w:rsid w:val="0028120D"/>
    <w:rsid w:val="002A0AE8"/>
    <w:rsid w:val="00643342"/>
    <w:rsid w:val="008E1F09"/>
    <w:rsid w:val="00910F68"/>
    <w:rsid w:val="00B70363"/>
    <w:rsid w:val="00B76A1D"/>
    <w:rsid w:val="00C1281A"/>
    <w:rsid w:val="00D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52369"/>
  <w15:chartTrackingRefBased/>
  <w15:docId w15:val="{4BA529A4-0FF9-4448-B872-2D7366EB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3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03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20D"/>
  </w:style>
  <w:style w:type="paragraph" w:styleId="Stopka">
    <w:name w:val="footer"/>
    <w:basedOn w:val="Normalny"/>
    <w:link w:val="StopkaZnak"/>
    <w:uiPriority w:val="99"/>
    <w:unhideWhenUsed/>
    <w:rsid w:val="0028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1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4EBCF-1B5F-41BF-8605-BE3DEEEA8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B8BC3-11A4-458D-8A87-83C6D86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D0814-3A05-4BB4-A615-99C968D25D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Wardak Anna</cp:lastModifiedBy>
  <cp:revision>2</cp:revision>
  <dcterms:created xsi:type="dcterms:W3CDTF">2021-06-02T10:20:00Z</dcterms:created>
  <dcterms:modified xsi:type="dcterms:W3CDTF">2021-06-02T10:20:00Z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2021-06-02T10:20:06Z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f0c24b12-b5c4-47e3-8d43-ed311074762a</vt:lpwstr>
  </property>
  <property fmtid="{D5CDD505-2E9C-101B-9397-08002B2CF9AE}" pid="9" name="MSIP_Label_8fbf575c-36da-44f7-a26b-6804f2bce3ff_ContentBits">
    <vt:lpwstr>2</vt:lpwstr>
  </property>
</Properties>
</file>