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95B9" w14:textId="4D5B499B" w:rsidR="00974BA5" w:rsidRPr="00974BA5" w:rsidRDefault="00974BA5" w:rsidP="00974BA5">
      <w:proofErr w:type="spellStart"/>
      <w:r w:rsidRPr="00974BA5">
        <w:t>Ranigast</w:t>
      </w:r>
      <w:proofErr w:type="spellEnd"/>
      <w:r w:rsidRPr="00974BA5">
        <w:t xml:space="preserve"> SOS </w:t>
      </w:r>
      <w:r w:rsidR="009060F5">
        <w:t>24 tabletki</w:t>
      </w:r>
    </w:p>
    <w:p w14:paraId="0B27CBA7" w14:textId="77777777" w:rsidR="00974BA5" w:rsidRPr="00974BA5" w:rsidRDefault="00974BA5" w:rsidP="00974BA5">
      <w:r w:rsidRPr="00974BA5">
        <w:rPr>
          <w:b/>
          <w:bCs/>
        </w:rPr>
        <w:t>BŁYSKAWICZNA ULGA - OD PRZEŁYKU DO ŻOŁĄDKA!*</w:t>
      </w:r>
    </w:p>
    <w:p w14:paraId="10BC7972" w14:textId="77777777" w:rsidR="00D919C3" w:rsidRDefault="00D919C3"/>
    <w:p w14:paraId="298BD199" w14:textId="77777777" w:rsidR="00974BA5" w:rsidRPr="00974BA5" w:rsidRDefault="00974BA5" w:rsidP="00974BA5">
      <w:pPr>
        <w:numPr>
          <w:ilvl w:val="0"/>
          <w:numId w:val="1"/>
        </w:numPr>
      </w:pPr>
      <w:r w:rsidRPr="00974BA5">
        <w:t xml:space="preserve">Łagodzi </w:t>
      </w:r>
      <w:r w:rsidRPr="00974BA5">
        <w:rPr>
          <w:b/>
          <w:bCs/>
        </w:rPr>
        <w:t>zgagę</w:t>
      </w:r>
      <w:r w:rsidRPr="00974BA5">
        <w:t xml:space="preserve"> i </w:t>
      </w:r>
      <w:r w:rsidRPr="00974BA5">
        <w:rPr>
          <w:b/>
          <w:bCs/>
        </w:rPr>
        <w:t xml:space="preserve">ból w nadbrzuszu </w:t>
      </w:r>
    </w:p>
    <w:p w14:paraId="73F4A37C" w14:textId="77777777" w:rsidR="00974BA5" w:rsidRPr="00974BA5" w:rsidRDefault="00974BA5" w:rsidP="00974BA5">
      <w:pPr>
        <w:numPr>
          <w:ilvl w:val="0"/>
          <w:numId w:val="1"/>
        </w:numPr>
      </w:pPr>
      <w:r w:rsidRPr="00974BA5">
        <w:rPr>
          <w:b/>
          <w:bCs/>
        </w:rPr>
        <w:t>Chroni</w:t>
      </w:r>
      <w:r w:rsidRPr="00974BA5">
        <w:t xml:space="preserve"> śluzówkę żołądka</w:t>
      </w:r>
    </w:p>
    <w:p w14:paraId="0B30C223" w14:textId="59266FAF" w:rsidR="00974BA5" w:rsidRPr="00974BA5" w:rsidRDefault="00974BA5" w:rsidP="00974BA5">
      <w:pPr>
        <w:numPr>
          <w:ilvl w:val="0"/>
          <w:numId w:val="1"/>
        </w:numPr>
      </w:pPr>
      <w:r w:rsidRPr="00974BA5">
        <w:rPr>
          <w:b/>
          <w:bCs/>
        </w:rPr>
        <w:t>Błyskawiczna</w:t>
      </w:r>
      <w:r w:rsidRPr="00974BA5">
        <w:t xml:space="preserve"> ulga –</w:t>
      </w:r>
      <w:r w:rsidR="009060F5">
        <w:t xml:space="preserve"> od momentu przyjęcia tabletki</w:t>
      </w:r>
    </w:p>
    <w:p w14:paraId="68947661" w14:textId="77777777" w:rsidR="00974BA5" w:rsidRPr="00974BA5" w:rsidRDefault="00974BA5" w:rsidP="00974BA5">
      <w:pPr>
        <w:numPr>
          <w:ilvl w:val="0"/>
          <w:numId w:val="1"/>
        </w:numPr>
      </w:pPr>
      <w:r w:rsidRPr="00974BA5">
        <w:t>Może być stosowany u</w:t>
      </w:r>
      <w:r w:rsidRPr="00974BA5">
        <w:rPr>
          <w:b/>
          <w:bCs/>
        </w:rPr>
        <w:t xml:space="preserve"> kobiet w ciąży</w:t>
      </w:r>
      <w:r w:rsidRPr="00974BA5">
        <w:t>**</w:t>
      </w:r>
    </w:p>
    <w:p w14:paraId="228E53E3" w14:textId="77777777" w:rsidR="00974BA5" w:rsidRDefault="00974BA5"/>
    <w:p w14:paraId="4934ED7A" w14:textId="77777777" w:rsidR="00974BA5" w:rsidRPr="00974BA5" w:rsidRDefault="00974BA5" w:rsidP="00974BA5">
      <w:r w:rsidRPr="00974BA5">
        <w:t>WYRÓB MEDYCZNY</w:t>
      </w:r>
    </w:p>
    <w:p w14:paraId="0E873C23" w14:textId="77777777" w:rsidR="00974BA5" w:rsidRDefault="00974BA5"/>
    <w:p w14:paraId="751AC3E2" w14:textId="77777777" w:rsidR="00974BA5" w:rsidRPr="00974BA5" w:rsidRDefault="00974BA5" w:rsidP="00974BA5">
      <w:r w:rsidRPr="00974BA5">
        <w:t>* Zmniejsza dolegliwości związane z refluksem żołądkowo-przełykowym, takie jak zgaga i ból brzucha</w:t>
      </w:r>
    </w:p>
    <w:p w14:paraId="1ED9A5A5" w14:textId="77777777" w:rsidR="00974BA5" w:rsidRPr="00974BA5" w:rsidRDefault="00974BA5" w:rsidP="00974BA5">
      <w:r w:rsidRPr="00974BA5">
        <w:t>** Po konsultacji z lekarzem </w:t>
      </w:r>
    </w:p>
    <w:p w14:paraId="1EB47E30" w14:textId="77777777" w:rsidR="00974BA5" w:rsidRDefault="00974BA5"/>
    <w:p w14:paraId="6B53A179" w14:textId="77777777" w:rsidR="009060F5" w:rsidRPr="009060F5" w:rsidRDefault="009060F5" w:rsidP="009060F5">
      <w:r w:rsidRPr="009060F5">
        <w:t>RAN-SOS/090/06-2021</w:t>
      </w:r>
    </w:p>
    <w:p w14:paraId="489C0F87" w14:textId="77777777" w:rsidR="00974BA5" w:rsidRDefault="00974BA5"/>
    <w:sectPr w:rsidR="00974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DDB8" w14:textId="77777777" w:rsidR="009060F5" w:rsidRDefault="009060F5" w:rsidP="009060F5">
      <w:pPr>
        <w:spacing w:after="0" w:line="240" w:lineRule="auto"/>
      </w:pPr>
      <w:r>
        <w:separator/>
      </w:r>
    </w:p>
  </w:endnote>
  <w:endnote w:type="continuationSeparator" w:id="0">
    <w:p w14:paraId="7FE37D87" w14:textId="77777777" w:rsidR="009060F5" w:rsidRDefault="009060F5" w:rsidP="0090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37C9" w14:textId="77777777" w:rsidR="009060F5" w:rsidRDefault="00906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934" w14:textId="0C5FF89A" w:rsidR="009060F5" w:rsidRDefault="009060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D0E544" wp14:editId="12D481C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6d340e892f9c1e803bed25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0C8A6" w14:textId="385EABC5" w:rsidR="009060F5" w:rsidRPr="009060F5" w:rsidRDefault="009060F5" w:rsidP="009060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060F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0E544" id="_x0000_t202" coordsize="21600,21600" o:spt="202" path="m,l,21600r21600,l21600,xe">
              <v:stroke joinstyle="miter"/>
              <v:path gradientshapeok="t" o:connecttype="rect"/>
            </v:shapetype>
            <v:shape id="MSIPCM06d340e892f9c1e803bed25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17NwX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540C8A6" w14:textId="385EABC5" w:rsidR="009060F5" w:rsidRPr="009060F5" w:rsidRDefault="009060F5" w:rsidP="009060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060F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370E" w14:textId="77777777" w:rsidR="009060F5" w:rsidRDefault="00906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BCB4" w14:textId="77777777" w:rsidR="009060F5" w:rsidRDefault="009060F5" w:rsidP="009060F5">
      <w:pPr>
        <w:spacing w:after="0" w:line="240" w:lineRule="auto"/>
      </w:pPr>
      <w:r>
        <w:separator/>
      </w:r>
    </w:p>
  </w:footnote>
  <w:footnote w:type="continuationSeparator" w:id="0">
    <w:p w14:paraId="004D7222" w14:textId="77777777" w:rsidR="009060F5" w:rsidRDefault="009060F5" w:rsidP="0090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9877" w14:textId="77777777" w:rsidR="009060F5" w:rsidRDefault="00906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B7B2" w14:textId="77777777" w:rsidR="009060F5" w:rsidRDefault="009060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7F3B" w14:textId="77777777" w:rsidR="009060F5" w:rsidRDefault="009060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966"/>
    <w:multiLevelType w:val="hybridMultilevel"/>
    <w:tmpl w:val="EFB0C6B0"/>
    <w:lvl w:ilvl="0" w:tplc="D834E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0C0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2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AC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AC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AC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C9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4B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A5"/>
    <w:rsid w:val="009060F5"/>
    <w:rsid w:val="00974BA5"/>
    <w:rsid w:val="00D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2582"/>
  <w15:chartTrackingRefBased/>
  <w15:docId w15:val="{D560882D-7DCF-4FEC-9069-E017479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B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B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0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0F5"/>
  </w:style>
  <w:style w:type="paragraph" w:styleId="Stopka">
    <w:name w:val="footer"/>
    <w:basedOn w:val="Normalny"/>
    <w:link w:val="StopkaZnak"/>
    <w:uiPriority w:val="99"/>
    <w:unhideWhenUsed/>
    <w:rsid w:val="0090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Goler Elżbieta</cp:lastModifiedBy>
  <cp:revision>2</cp:revision>
  <dcterms:created xsi:type="dcterms:W3CDTF">2021-01-18T09:52:00Z</dcterms:created>
  <dcterms:modified xsi:type="dcterms:W3CDTF">2021-06-16T08:58:00Z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2021-06-16T08:58:14Z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7a311b6a-db46-4d40-a6a4-69b876a338f6</vt:lpwstr>
  </property>
  <property fmtid="{D5CDD505-2E9C-101B-9397-08002B2CF9AE}" pid="8" name="MSIP_Label_8fbf575c-36da-44f7-a26b-6804f2bce3ff_ContentBits">
    <vt:lpwstr>2</vt:lpwstr>
  </property>
</Properties>
</file>