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38AF" w14:textId="450C035F" w:rsidR="00933EE2" w:rsidRDefault="00933EE2" w:rsidP="00933EE2">
      <w:pPr>
        <w:pStyle w:val="Zwykytekst"/>
      </w:pPr>
      <w:r>
        <w:t>Opis marki help4skin (rany i oparzenia)</w:t>
      </w:r>
      <w:r w:rsidR="00720508" w:rsidRPr="00720508">
        <w:t xml:space="preserve"> </w:t>
      </w:r>
      <w:r w:rsidR="00720508" w:rsidRPr="00720508">
        <w:t>HELP/233/05-2022</w:t>
      </w:r>
    </w:p>
    <w:p w14:paraId="0369EE49" w14:textId="77777777" w:rsidR="00933EE2" w:rsidRDefault="00933EE2" w:rsidP="00933EE2">
      <w:pPr>
        <w:pStyle w:val="Zwykytekst"/>
      </w:pPr>
    </w:p>
    <w:p w14:paraId="41E86ED8" w14:textId="677FC759" w:rsidR="00933EE2" w:rsidRDefault="00933EE2" w:rsidP="00933EE2">
      <w:pPr>
        <w:pStyle w:val="Zwykytekst"/>
      </w:pPr>
      <w:r>
        <w:t xml:space="preserve">help4skin GOJENIE RAN I OPARZEŃ to szybka pomoc na  rany, skaleczenia,  otarcia, oparzenia i oparzenia słoneczne. </w:t>
      </w:r>
    </w:p>
    <w:p w14:paraId="0CF12372" w14:textId="6B287F4E" w:rsidR="00933EE2" w:rsidRDefault="00933EE2" w:rsidP="00933EE2">
      <w:pPr>
        <w:pStyle w:val="Zwykytekst"/>
      </w:pPr>
      <w:r>
        <w:t xml:space="preserve">help4skin GOJENIE RAN I OPARZEŃ to nowoczesne i inteligentne żele hydrokoloidowe, które zapewniają optymalne środowisko gojenia.  Nie tylko zabezpieczają rany i oparzenia przed wysychaniem lecz także absorbują nadmiar wilgoci. Dzięki temu pośrednio przyspieszają gojenie, natychmiast zmniejszają ból, chłodzą i koją oparzone miejsca,  tworzą barierę ochronną oraz zapobiegają powstawaniu blizn. </w:t>
      </w:r>
    </w:p>
    <w:p w14:paraId="19E99120" w14:textId="0961B899" w:rsidR="00933EE2" w:rsidRDefault="008C3198" w:rsidP="00933EE2">
      <w:pPr>
        <w:pStyle w:val="Zwykytekst"/>
      </w:pPr>
      <w:r>
        <w:t>h</w:t>
      </w:r>
      <w:r w:rsidR="00933EE2">
        <w:t>elp4</w:t>
      </w:r>
      <w:r>
        <w:t>s</w:t>
      </w:r>
      <w:r w:rsidR="00933EE2">
        <w:t xml:space="preserve">kin - poczwórna moc gojenia na rany i oparzenia. </w:t>
      </w:r>
    </w:p>
    <w:p w14:paraId="6B758E7B" w14:textId="17E7EBF0" w:rsidR="00933EE2" w:rsidRDefault="00933EE2" w:rsidP="00933EE2">
      <w:pPr>
        <w:pStyle w:val="Zwykytekst"/>
      </w:pPr>
    </w:p>
    <w:p w14:paraId="3753155A" w14:textId="4EE82C4B" w:rsidR="00933EE2" w:rsidRDefault="00933EE2" w:rsidP="00933EE2">
      <w:pPr>
        <w:pStyle w:val="Zwykytekst"/>
      </w:pPr>
      <w:r>
        <w:rPr>
          <w:noProof/>
        </w:rPr>
        <w:drawing>
          <wp:inline distT="0" distB="0" distL="0" distR="0" wp14:anchorId="3BF81B8D" wp14:editId="3C2A9DC2">
            <wp:extent cx="5760720" cy="6049645"/>
            <wp:effectExtent l="0" t="0" r="0" b="0"/>
            <wp:docPr id="1" name="Obraz 1" descr="Obraz zawierający tekst, wewnątrz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mleczko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D4B2" w14:textId="5499F438" w:rsidR="00576AD3" w:rsidRDefault="00415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F79D" wp14:editId="1E0A662A">
                <wp:simplePos x="0" y="0"/>
                <wp:positionH relativeFrom="column">
                  <wp:posOffset>3938905</wp:posOffset>
                </wp:positionH>
                <wp:positionV relativeFrom="paragraph">
                  <wp:posOffset>233045</wp:posOffset>
                </wp:positionV>
                <wp:extent cx="200025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87B9A" w14:textId="0F522AF7" w:rsidR="00415C39" w:rsidRDefault="00415C39">
                            <w:r>
                              <w:t>Wyroby medyczne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AF79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0.15pt;margin-top:18.35pt;width:15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F3NQIAAHwEAAAOAAAAZHJzL2Uyb0RvYy54bWysVE1v2zAMvQ/YfxB0X5x4SboZcYosRYYB&#10;QVsgHXpWZCk2JouapMTOfv0o2flY21Oxi0yJ1BP5+OjZbVsrchDWVaBzOhoMKRGaQ1HpXU5/Pq0+&#10;faHEeaYLpkCLnB6Fo7fzjx9mjclECiWoQliCINpljclp6b3JksTxUtTMDcAIjU4JtmYet3aXFJY1&#10;iF6rJB0Op0kDtjAWuHAOT+86J51HfCkF9w9SOuGJyinm5uNq47oNazKfsWxnmSkr3qfB3pFFzSqN&#10;j56h7phnZG+rV1B1xS04kH7AoU5AyoqLWANWMxq+qGZTMiNiLUiOM2ea3P+D5feHjXm0xLffoMUG&#10;BkIa4zKHh6GeVto6fDFTgn6k8HimTbSecDzEPgzTCbo4+tKbaZpOAkxyuW2s898F1CQYObXYlsgW&#10;O6yd70JPIeExB6oqVpVScROkIJbKkgPDJiofc0Twf6KUJk1Op58xjVcIAfp8f6sY/9Wnd4WAeEpj&#10;zpfag+XbbdsTsoXiiDxZ6CTkDF9ViLtmzj8yi5rB+nEO/AMuUgEmA71FSQn2z1vnIR5biV5KGtRg&#10;Tt3vPbOCEvVDY5O/jsbjINq4GU9uUtzYa8/22qP39RKQoRFOnOHRDPFenUxpoX7GcVmEV9HFNMe3&#10;c+pP5tJ3k4HjxsViEYNQpob5td4YHqADuYHPp/aZWdP306MS7uGkVpa9aGsXG25qWOw9yCr2PBDc&#10;sdrzjhKPqunHMczQ9T5GXX4a878AAAD//wMAUEsDBBQABgAIAAAAIQCgTIzn3QAAAAkBAAAPAAAA&#10;ZHJzL2Rvd25yZXYueG1sTI/BTsMwDIbvSLxDZCRuLKEVpSt1J0CDC6cNxDlrsiSiSaom68rbY05w&#10;tP3p9/e3m8UPbNZTcjEg3K4EMB36qFwwCB/vLzc1sJRlUHKIQSN86wSb7vKilY2K57DT8z4bRiEh&#10;NRLB5jw2nKfeai/TKo460O0YJy8zjZPhapJnCvcDL4SouJcu0AcrR/1sdf+1P3mE7ZNZm76Wk93W&#10;yrl5+Ty+mVfE66vl8QFY1kv+g+FXn9ShI6dDPAWV2IBQFaIkFKGs7oERsC7vaHFAqEUBvGv5/wbd&#10;DwAAAP//AwBQSwECLQAUAAYACAAAACEAtoM4kv4AAADhAQAAEwAAAAAAAAAAAAAAAAAAAAAAW0Nv&#10;bnRlbnRfVHlwZXNdLnhtbFBLAQItABQABgAIAAAAIQA4/SH/1gAAAJQBAAALAAAAAAAAAAAAAAAA&#10;AC8BAABfcmVscy8ucmVsc1BLAQItABQABgAIAAAAIQCia9F3NQIAAHwEAAAOAAAAAAAAAAAAAAAA&#10;AC4CAABkcnMvZTJvRG9jLnhtbFBLAQItABQABgAIAAAAIQCgTIzn3QAAAAkBAAAPAAAAAAAAAAAA&#10;AAAAAI8EAABkcnMvZG93bnJldi54bWxQSwUGAAAAAAQABADzAAAAmQUAAAAA&#10;" fillcolor="white [3201]" strokeweight=".5pt">
                <v:textbox>
                  <w:txbxContent>
                    <w:p w14:paraId="2F787B9A" w14:textId="0F522AF7" w:rsidR="00415C39" w:rsidRDefault="00415C39">
                      <w:r>
                        <w:t>Wyroby medyczne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6A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6B9D" w14:textId="77777777" w:rsidR="008C3198" w:rsidRDefault="008C3198" w:rsidP="008C3198">
      <w:pPr>
        <w:spacing w:after="0" w:line="240" w:lineRule="auto"/>
      </w:pPr>
      <w:r>
        <w:separator/>
      </w:r>
    </w:p>
  </w:endnote>
  <w:endnote w:type="continuationSeparator" w:id="0">
    <w:p w14:paraId="67835DC7" w14:textId="77777777" w:rsidR="008C3198" w:rsidRDefault="008C3198" w:rsidP="008C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940" w14:textId="2B2476C0" w:rsidR="008C3198" w:rsidRDefault="008C319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0EC60E5" wp14:editId="023505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5a64debb57821d8ad089f3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22163" w14:textId="5DC36529" w:rsidR="008C3198" w:rsidRPr="008C3198" w:rsidRDefault="008C3198" w:rsidP="008C319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C319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60E5" id="_x0000_t202" coordsize="21600,21600" o:spt="202" path="m,l,21600r21600,l21600,xe">
              <v:stroke joinstyle="miter"/>
              <v:path gradientshapeok="t" o:connecttype="rect"/>
            </v:shapetype>
            <v:shape id="MSIPCM35a64debb57821d8ad089f3d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3B22163" w14:textId="5DC36529" w:rsidR="008C3198" w:rsidRPr="008C3198" w:rsidRDefault="008C3198" w:rsidP="008C319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C3198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3E58" w14:textId="77777777" w:rsidR="008C3198" w:rsidRDefault="008C3198" w:rsidP="008C3198">
      <w:pPr>
        <w:spacing w:after="0" w:line="240" w:lineRule="auto"/>
      </w:pPr>
      <w:r>
        <w:separator/>
      </w:r>
    </w:p>
  </w:footnote>
  <w:footnote w:type="continuationSeparator" w:id="0">
    <w:p w14:paraId="52B74AAE" w14:textId="77777777" w:rsidR="008C3198" w:rsidRDefault="008C3198" w:rsidP="008C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E2"/>
    <w:rsid w:val="00415C39"/>
    <w:rsid w:val="00415F34"/>
    <w:rsid w:val="00576AD3"/>
    <w:rsid w:val="006E7B07"/>
    <w:rsid w:val="00720508"/>
    <w:rsid w:val="008C3198"/>
    <w:rsid w:val="009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7E0E7"/>
  <w15:chartTrackingRefBased/>
  <w15:docId w15:val="{BAE55E47-34E7-424C-AE4F-E44379C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33E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3EE2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C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98"/>
  </w:style>
  <w:style w:type="paragraph" w:styleId="Stopka">
    <w:name w:val="footer"/>
    <w:basedOn w:val="Normalny"/>
    <w:link w:val="StopkaZnak"/>
    <w:uiPriority w:val="99"/>
    <w:unhideWhenUsed/>
    <w:rsid w:val="008C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BCDD1-6CA0-4AB7-AC5C-E0674F56F3EF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1EBED9-34E7-4912-9FC3-F3E8DA9C0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F4C3-CF1A-45C4-BFF6-230B300A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Sitek Agnieszka</cp:lastModifiedBy>
  <cp:revision>2</cp:revision>
  <dcterms:created xsi:type="dcterms:W3CDTF">2022-06-06T09:48:00Z</dcterms:created>
  <dcterms:modified xsi:type="dcterms:W3CDTF">2022-06-06T09:48:00Z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2022-06-06T09:48:49Z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d4480a40-9ed5-4922-be68-38c5864b59eb</vt:lpwstr>
  </property>
  <property fmtid="{D5CDD505-2E9C-101B-9397-08002B2CF9AE}" pid="9" name="MSIP_Label_8fbf575c-36da-44f7-a26b-6804f2bce3ff_ContentBits">
    <vt:lpwstr>2</vt:lpwstr>
  </property>
</Properties>
</file>