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F2A0" w14:textId="77777777" w:rsidR="00571700" w:rsidRDefault="00343EA6">
      <w:pPr>
        <w:rPr>
          <w:b/>
          <w:color w:val="F893AE"/>
        </w:rPr>
      </w:pPr>
      <w:r>
        <w:rPr>
          <w:b/>
          <w:color w:val="F893AE"/>
        </w:rPr>
        <w:t>LINOMAG® OLIWKA</w:t>
      </w:r>
    </w:p>
    <w:p w14:paraId="26BEBA12" w14:textId="77777777" w:rsidR="00571700" w:rsidRDefault="00571700">
      <w:pPr>
        <w:rPr>
          <w:color w:val="000000"/>
        </w:rPr>
      </w:pPr>
    </w:p>
    <w:p w14:paraId="7DF50520" w14:textId="77777777" w:rsidR="00571700" w:rsidRDefault="00343EA6">
      <w:pPr>
        <w:rPr>
          <w:color w:val="000000"/>
        </w:rPr>
      </w:pPr>
      <w:r>
        <w:rPr>
          <w:color w:val="000000"/>
        </w:rPr>
        <w:t>KOSMETYK, oliwka</w:t>
      </w:r>
    </w:p>
    <w:p w14:paraId="17649EF5" w14:textId="77777777" w:rsidR="00571700" w:rsidRDefault="00343EA6">
      <w:pPr>
        <w:rPr>
          <w:color w:val="000000"/>
        </w:rPr>
      </w:pPr>
      <w:r>
        <w:rPr>
          <w:color w:val="000000"/>
        </w:rPr>
        <w:t>200 ml</w:t>
      </w:r>
    </w:p>
    <w:p w14:paraId="5DD6096D" w14:textId="5C41CF52" w:rsidR="00571700" w:rsidRDefault="00343EA6" w:rsidP="00343EA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4441FF3" wp14:editId="3D541855">
            <wp:extent cx="2400300" cy="3600450"/>
            <wp:effectExtent l="0" t="0" r="0" b="0"/>
            <wp:docPr id="424410122" name="Obraz 1" descr="Obraz zawierający tekst, przybory toaletowe, butelka, Pielęgnacja skór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410122" name="Obraz 1" descr="Obraz zawierający tekst, przybory toaletowe, butelka, Pielęgnacja skór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8D89" w14:textId="77777777" w:rsidR="00571700" w:rsidRDefault="00571700">
      <w:pPr>
        <w:rPr>
          <w:color w:val="F893AE"/>
        </w:rPr>
      </w:pPr>
    </w:p>
    <w:p w14:paraId="3626B309" w14:textId="77777777" w:rsidR="00571700" w:rsidRDefault="00343EA6">
      <w:r>
        <w:rPr>
          <w:color w:val="F893AE"/>
        </w:rPr>
        <w:t>SUCHOŚĆ SKÓRY, SKÓRA ALERGICZNA I WRAŻLIWA</w:t>
      </w:r>
    </w:p>
    <w:p w14:paraId="05AF3A43" w14:textId="77777777" w:rsidR="00571700" w:rsidRDefault="00571700">
      <w:pPr>
        <w:rPr>
          <w:color w:val="000000"/>
        </w:rPr>
      </w:pPr>
    </w:p>
    <w:p w14:paraId="2E5AD596" w14:textId="77777777" w:rsidR="00571700" w:rsidRDefault="00343EA6">
      <w:pPr>
        <w:rPr>
          <w:color w:val="000000"/>
        </w:rPr>
      </w:pPr>
      <w:r>
        <w:rPr>
          <w:color w:val="000000"/>
        </w:rPr>
        <w:t>Masaż oraz pielęgnacja po kąpieli wrażliwej, suchej i alergicznej skóry maluszka. Dla dzieci i niemowląt od 1. dnia życia.</w:t>
      </w:r>
    </w:p>
    <w:p w14:paraId="6DC0ACA3" w14:textId="77777777" w:rsidR="00571700" w:rsidRDefault="00571700">
      <w:pPr>
        <w:rPr>
          <w:color w:val="000000"/>
        </w:rPr>
      </w:pPr>
    </w:p>
    <w:p w14:paraId="13ABDE8E" w14:textId="77777777" w:rsidR="00571700" w:rsidRDefault="00571700"/>
    <w:p w14:paraId="4385B272" w14:textId="77777777" w:rsidR="00571700" w:rsidRDefault="00343EA6">
      <w:pPr>
        <w:rPr>
          <w:color w:val="000000"/>
        </w:rPr>
      </w:pPr>
      <w:r>
        <w:rPr>
          <w:color w:val="000000"/>
        </w:rPr>
        <w:t>• Natłuszcza, wygładza i uelastycznia skórę.</w:t>
      </w:r>
    </w:p>
    <w:p w14:paraId="7B1B967A" w14:textId="7B89C09A" w:rsidR="00571700" w:rsidRDefault="00343EA6">
      <w:pPr>
        <w:rPr>
          <w:color w:val="000000"/>
        </w:rPr>
      </w:pPr>
      <w:r>
        <w:rPr>
          <w:color w:val="000000"/>
        </w:rPr>
        <w:t xml:space="preserve">• Łagodzi podrażnienia, </w:t>
      </w:r>
      <w:r w:rsidR="00EA5D84" w:rsidRPr="00EA5D84">
        <w:rPr>
          <w:color w:val="000000"/>
        </w:rPr>
        <w:t>zaczerwienienia</w:t>
      </w:r>
      <w:r w:rsidR="00EA5D84">
        <w:rPr>
          <w:color w:val="000000"/>
        </w:rPr>
        <w:t xml:space="preserve"> </w:t>
      </w:r>
      <w:r>
        <w:rPr>
          <w:color w:val="000000"/>
        </w:rPr>
        <w:t xml:space="preserve">i </w:t>
      </w:r>
      <w:r w:rsidR="00EA5D84" w:rsidRPr="00EA5D84">
        <w:rPr>
          <w:color w:val="000000"/>
        </w:rPr>
        <w:t>pielęgnuje zmiany skórne spowodowane alergią</w:t>
      </w:r>
    </w:p>
    <w:p w14:paraId="6C68C911" w14:textId="77777777" w:rsidR="00571700" w:rsidRDefault="00343EA6">
      <w:pPr>
        <w:rPr>
          <w:color w:val="000000"/>
        </w:rPr>
      </w:pPr>
      <w:r>
        <w:rPr>
          <w:color w:val="000000"/>
        </w:rPr>
        <w:t xml:space="preserve">• Przyspiesza regenerację naskórka. </w:t>
      </w:r>
    </w:p>
    <w:p w14:paraId="0AF69008" w14:textId="77777777" w:rsidR="00571700" w:rsidRDefault="00343EA6">
      <w:pPr>
        <w:rPr>
          <w:color w:val="000000"/>
        </w:rPr>
      </w:pPr>
      <w:r>
        <w:rPr>
          <w:color w:val="000000"/>
        </w:rPr>
        <w:t xml:space="preserve">• Chroni skórę przed utratą wody i działaniem czynników zewnętrznych. </w:t>
      </w:r>
    </w:p>
    <w:p w14:paraId="30004A50" w14:textId="77777777" w:rsidR="00571700" w:rsidRDefault="00343EA6">
      <w:pPr>
        <w:rPr>
          <w:color w:val="000000"/>
        </w:rPr>
      </w:pPr>
      <w:r>
        <w:rPr>
          <w:color w:val="000000"/>
        </w:rPr>
        <w:t>• Doskonale się wchłania.</w:t>
      </w:r>
    </w:p>
    <w:p w14:paraId="27F8A606" w14:textId="77777777" w:rsidR="00343EA6" w:rsidRDefault="00343EA6">
      <w:pPr>
        <w:tabs>
          <w:tab w:val="left" w:pos="2640"/>
        </w:tabs>
      </w:pPr>
    </w:p>
    <w:p w14:paraId="162FBCE0" w14:textId="549B80EF" w:rsidR="00571700" w:rsidRDefault="00343EA6" w:rsidP="00EA5D84">
      <w:r>
        <w:t xml:space="preserve">Składniki: </w:t>
      </w:r>
      <w:r>
        <w:rPr>
          <w:color w:val="000000"/>
        </w:rPr>
        <w:t xml:space="preserve">Olej lniany bogaty w NNKT (w tym kwasy omega-3 i omega-6) oraz </w:t>
      </w:r>
      <w:r w:rsidR="00EA5D84" w:rsidRPr="00EA5D84">
        <w:rPr>
          <w:color w:val="000000"/>
        </w:rPr>
        <w:t>wyciąg z rumianku pochodzenia naturalnego</w:t>
      </w:r>
      <w:r>
        <w:tab/>
      </w:r>
    </w:p>
    <w:p w14:paraId="406DA0BC" w14:textId="77777777" w:rsidR="00571700" w:rsidRDefault="00571700">
      <w:pPr>
        <w:tabs>
          <w:tab w:val="left" w:pos="2640"/>
        </w:tabs>
      </w:pPr>
    </w:p>
    <w:p w14:paraId="48BC3173" w14:textId="77777777" w:rsidR="00571700" w:rsidRDefault="00343EA6">
      <w:pPr>
        <w:tabs>
          <w:tab w:val="left" w:pos="2640"/>
        </w:tabs>
      </w:pPr>
      <w:r>
        <w:t>LINOM/2025/1030</w:t>
      </w:r>
    </w:p>
    <w:p w14:paraId="76C1EADB" w14:textId="77777777" w:rsidR="00571700" w:rsidRDefault="00571700">
      <w:pPr>
        <w:rPr>
          <w:color w:val="000000"/>
        </w:rPr>
      </w:pPr>
    </w:p>
    <w:p w14:paraId="085BCAD9" w14:textId="77777777" w:rsidR="00571700" w:rsidRDefault="00571700"/>
    <w:sectPr w:rsidR="0057170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D3FC" w14:textId="77777777" w:rsidR="00343EA6" w:rsidRDefault="00343EA6">
      <w:r>
        <w:separator/>
      </w:r>
    </w:p>
  </w:endnote>
  <w:endnote w:type="continuationSeparator" w:id="0">
    <w:p w14:paraId="015A1204" w14:textId="77777777" w:rsidR="00343EA6" w:rsidRDefault="0034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B674" w14:textId="77777777" w:rsidR="00343EA6" w:rsidRDefault="00343EA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8683F" wp14:editId="1F140A4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564290251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EDA69DB" w14:textId="77777777" w:rsidR="00343EA6" w:rsidRDefault="00343EA6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8683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5EDA69DB" w14:textId="77777777" w:rsidR="00343EA6" w:rsidRDefault="00343EA6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68EFE" w14:textId="77777777" w:rsidR="00343EA6" w:rsidRDefault="00343EA6">
      <w:r>
        <w:rPr>
          <w:color w:val="000000"/>
        </w:rPr>
        <w:separator/>
      </w:r>
    </w:p>
  </w:footnote>
  <w:footnote w:type="continuationSeparator" w:id="0">
    <w:p w14:paraId="729B88FC" w14:textId="77777777" w:rsidR="00343EA6" w:rsidRDefault="0034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0"/>
    <w:rsid w:val="00343EA6"/>
    <w:rsid w:val="004D6947"/>
    <w:rsid w:val="00571700"/>
    <w:rsid w:val="00D9544E"/>
    <w:rsid w:val="00EA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3AA4"/>
  <w15:docId w15:val="{4DBDF3D4-AAD6-47DE-909A-82E3710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Chrzanowski Jan EXT</cp:lastModifiedBy>
  <cp:revision>3</cp:revision>
  <dcterms:created xsi:type="dcterms:W3CDTF">2025-03-13T18:34:00Z</dcterms:created>
  <dcterms:modified xsi:type="dcterms:W3CDTF">2025-03-17T13:11:00Z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528421d1,20880cd9,6d27f950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2025-03-06T13:52:50Z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2c51a3d5-4955-492a-b3fa-8930f4007931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