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4EDB342B" w:rsidR="003478E0" w:rsidRDefault="0017305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5055E2F2" wp14:editId="14EF01DE">
            <wp:simplePos x="0" y="0"/>
            <wp:positionH relativeFrom="page">
              <wp:posOffset>4625340</wp:posOffset>
            </wp:positionH>
            <wp:positionV relativeFrom="paragraph">
              <wp:posOffset>494665</wp:posOffset>
            </wp:positionV>
            <wp:extent cx="2324100" cy="4210750"/>
            <wp:effectExtent l="0" t="0" r="0" b="0"/>
            <wp:wrapNone/>
            <wp:docPr id="16425112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21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KWIAT GŁOGU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2279A5C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77777777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FFF49D5" w14:textId="0153B3FF" w:rsidR="00545F91" w:rsidRPr="00545F91" w:rsidRDefault="003C0613" w:rsidP="00545F91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 xml:space="preserve">Polecany na </w:t>
      </w:r>
      <w:r w:rsidR="00545F91">
        <w:rPr>
          <w:b/>
          <w:bCs/>
          <w:sz w:val="32"/>
          <w:szCs w:val="32"/>
        </w:rPr>
        <w:t>wspomaganie pracy</w:t>
      </w:r>
      <w:r w:rsidR="00545F91">
        <w:rPr>
          <w:b/>
          <w:bCs/>
          <w:sz w:val="32"/>
          <w:szCs w:val="32"/>
        </w:rPr>
        <w:br/>
        <w:t>serca i układu krążenia.</w:t>
      </w:r>
    </w:p>
    <w:p w14:paraId="57B1868B" w14:textId="3DC3868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03285E66" w:rsidR="003478E0" w:rsidRDefault="0017305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894FB51" wp14:editId="1654A6EC">
                <wp:extent cx="304800" cy="304800"/>
                <wp:effectExtent l="0" t="0" r="0" b="0"/>
                <wp:docPr id="188610372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D777F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422A3DC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2AAA8DE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539AD25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74CA90BE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56E33D7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6F5B79F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16D04901" w:rsidR="003C0613" w:rsidRDefault="001C16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Kwiat Głogu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2 g </w:t>
      </w:r>
      <w:proofErr w:type="spellStart"/>
      <w:r>
        <w:rPr>
          <w:rFonts w:ascii="Arial" w:eastAsia="Times New Roman" w:hAnsi="Arial" w:cs="Arial"/>
          <w:sz w:val="20"/>
          <w:szCs w:val="20"/>
        </w:rPr>
        <w:t>Crataegus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monogyna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Jacq</w:t>
      </w:r>
      <w:proofErr w:type="spellEnd"/>
      <w:r>
        <w:rPr>
          <w:rFonts w:ascii="Arial" w:eastAsia="Times New Roman" w:hAnsi="Arial" w:cs="Arial"/>
          <w:sz w:val="20"/>
          <w:szCs w:val="20"/>
        </w:rPr>
        <w:t>. (</w:t>
      </w:r>
      <w:proofErr w:type="spellStart"/>
      <w:r>
        <w:rPr>
          <w:rFonts w:ascii="Arial" w:eastAsia="Times New Roman" w:hAnsi="Arial" w:cs="Arial"/>
          <w:sz w:val="20"/>
          <w:szCs w:val="20"/>
        </w:rPr>
        <w:t>Lindm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.), </w:t>
      </w:r>
      <w:proofErr w:type="spellStart"/>
      <w:r>
        <w:rPr>
          <w:rFonts w:ascii="Arial" w:eastAsia="Times New Roman" w:hAnsi="Arial" w:cs="Arial"/>
          <w:sz w:val="20"/>
          <w:szCs w:val="20"/>
        </w:rPr>
        <w:t>C.leavigata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</w:rPr>
        <w:t>Poir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.) DC., </w:t>
      </w:r>
      <w:proofErr w:type="spellStart"/>
      <w:r>
        <w:rPr>
          <w:rFonts w:ascii="Arial" w:eastAsia="Times New Roman" w:hAnsi="Arial" w:cs="Arial"/>
          <w:sz w:val="20"/>
          <w:szCs w:val="20"/>
        </w:rPr>
        <w:t>folium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cum </w:t>
      </w:r>
      <w:proofErr w:type="spellStart"/>
      <w:r>
        <w:rPr>
          <w:rFonts w:ascii="Arial" w:eastAsia="Times New Roman" w:hAnsi="Arial" w:cs="Arial"/>
          <w:sz w:val="20"/>
          <w:szCs w:val="20"/>
        </w:rPr>
        <w:t>flore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(kwiatostan głogu).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stosowany w łagodnych dolegliwościach serca o podłożu nerwicowym jak uczucie palpitacji serca (jeśli wykluczono jakiekolwiek poważne postacie chorób serca) oraz jako środek wspomagający pracę serca i układu krążenia. Tradycyjny produkt leczniczy roślinny do stosowania w wymienionych wskazaniach, wynikających wyłącznie z jego długotrwałego stosowania.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2021.03.22.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6E07BF10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62F7D3B6" w:rsidR="003C0613" w:rsidRDefault="00DE1ECA">
      <w:pPr>
        <w:rPr>
          <w:rFonts w:ascii="Arial" w:eastAsia="Times New Roman" w:hAnsi="Arial" w:cs="Arial"/>
          <w:sz w:val="20"/>
          <w:szCs w:val="20"/>
        </w:rPr>
      </w:pPr>
      <w:r w:rsidRPr="00DE1ECA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52ADB857" w:rsidR="003C0613" w:rsidRDefault="003C0613">
      <w:r>
        <w:t xml:space="preserve">NUMER EML: </w:t>
      </w:r>
      <w:r w:rsidR="00DE1ECA" w:rsidRPr="00DE1ECA">
        <w:t>ZIEL/2026/397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17305F"/>
    <w:rsid w:val="001C1609"/>
    <w:rsid w:val="003478E0"/>
    <w:rsid w:val="003C0613"/>
    <w:rsid w:val="00471879"/>
    <w:rsid w:val="00545F91"/>
    <w:rsid w:val="005853B3"/>
    <w:rsid w:val="00A20079"/>
    <w:rsid w:val="00DE1EC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966</Characters>
  <Application>Microsoft Office Word</Application>
  <DocSecurity>0</DocSecurity>
  <Lines>15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5</cp:revision>
  <dcterms:created xsi:type="dcterms:W3CDTF">2026-01-30T10:07:00Z</dcterms:created>
  <dcterms:modified xsi:type="dcterms:W3CDTF">2026-01-30T15:20:00Z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